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09F" w:rsidRDefault="00420B1D" w:rsidP="00941AF0">
      <w:pPr>
        <w:ind w:left="57"/>
        <w:jc w:val="center"/>
        <w:rPr>
          <w:b/>
        </w:rPr>
      </w:pPr>
      <w:r>
        <w:rPr>
          <w:b/>
        </w:rPr>
        <w:t xml:space="preserve">Муниципальное бюджетное дошкольное образовательное учреждение детский сад комбинированного </w:t>
      </w:r>
      <w:r w:rsidR="000A53EF">
        <w:rPr>
          <w:b/>
        </w:rPr>
        <w:t>вида «Сайзанак» с. Хайыракан</w:t>
      </w:r>
      <w:r>
        <w:rPr>
          <w:b/>
        </w:rPr>
        <w:t xml:space="preserve"> муниципального района </w:t>
      </w:r>
    </w:p>
    <w:p w:rsidR="00AF38DD" w:rsidRDefault="00420B1D" w:rsidP="00941AF0">
      <w:pPr>
        <w:ind w:left="57"/>
        <w:jc w:val="center"/>
        <w:rPr>
          <w:b/>
        </w:rPr>
      </w:pPr>
      <w:r>
        <w:rPr>
          <w:b/>
        </w:rPr>
        <w:t>«Улуг-Хемский кожуун Республики Тыва»</w:t>
      </w:r>
    </w:p>
    <w:p w:rsidR="00E71DB2" w:rsidRDefault="005D4D75" w:rsidP="00941AF0">
      <w:pPr>
        <w:ind w:left="57"/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6CFEA818" wp14:editId="00838427">
            <wp:simplePos x="0" y="0"/>
            <wp:positionH relativeFrom="column">
              <wp:posOffset>4034392</wp:posOffset>
            </wp:positionH>
            <wp:positionV relativeFrom="paragraph">
              <wp:posOffset>9601</wp:posOffset>
            </wp:positionV>
            <wp:extent cx="1306195" cy="1225550"/>
            <wp:effectExtent l="0" t="0" r="825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20230830_10504580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56" t="5744" r="65154" b="79657"/>
                    <a:stretch/>
                  </pic:blipFill>
                  <pic:spPr bwMode="auto">
                    <a:xfrm>
                      <a:off x="0" y="0"/>
                      <a:ext cx="1306195" cy="1225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1DB2" w:rsidRDefault="00E71DB2" w:rsidP="00941AF0">
      <w:pPr>
        <w:ind w:left="57"/>
        <w:jc w:val="center"/>
        <w:rPr>
          <w:b/>
        </w:rPr>
      </w:pPr>
    </w:p>
    <w:p w:rsidR="00E71DB2" w:rsidRDefault="00420B1D" w:rsidP="00420B1D">
      <w:pPr>
        <w:ind w:left="57"/>
        <w:jc w:val="both"/>
        <w:rPr>
          <w:b/>
        </w:rPr>
      </w:pPr>
      <w:r>
        <w:rPr>
          <w:b/>
        </w:rPr>
        <w:t>ПРИНЯТ                                                                                                           УТВЕРЖДЕНО</w:t>
      </w:r>
    </w:p>
    <w:p w:rsidR="00420B1D" w:rsidRDefault="00420B1D" w:rsidP="00420B1D">
      <w:pPr>
        <w:ind w:left="57"/>
        <w:jc w:val="both"/>
        <w:rPr>
          <w:b/>
        </w:rPr>
      </w:pPr>
      <w:r>
        <w:rPr>
          <w:b/>
        </w:rPr>
        <w:t>на педагогическом совете                                                          заведующий детским садом</w:t>
      </w:r>
    </w:p>
    <w:p w:rsidR="00420B1D" w:rsidRDefault="00420B1D" w:rsidP="00420B1D">
      <w:pPr>
        <w:ind w:left="57"/>
        <w:jc w:val="both"/>
        <w:rPr>
          <w:b/>
        </w:rPr>
      </w:pPr>
      <w:r>
        <w:rPr>
          <w:b/>
        </w:rPr>
        <w:t xml:space="preserve">протокол №  </w:t>
      </w:r>
      <w:r w:rsidRPr="005D4D75">
        <w:t>_</w:t>
      </w:r>
      <w:r w:rsidR="005D4D75" w:rsidRPr="005D4D75">
        <w:t>1</w:t>
      </w:r>
      <w:r>
        <w:rPr>
          <w:b/>
        </w:rPr>
        <w:t>___                                                                       __________/Дагбалдай А.К</w:t>
      </w:r>
    </w:p>
    <w:p w:rsidR="00420B1D" w:rsidRDefault="00B2609F" w:rsidP="00420B1D">
      <w:pPr>
        <w:ind w:left="57"/>
        <w:jc w:val="both"/>
        <w:rPr>
          <w:b/>
        </w:rPr>
      </w:pPr>
      <w:r>
        <w:rPr>
          <w:b/>
        </w:rPr>
        <w:t>«30</w:t>
      </w:r>
      <w:r w:rsidR="005D4D75">
        <w:rPr>
          <w:b/>
        </w:rPr>
        <w:t>»_</w:t>
      </w:r>
      <w:r w:rsidR="005D4D75" w:rsidRPr="005D4D75">
        <w:rPr>
          <w:b/>
          <w:u w:val="single"/>
        </w:rPr>
        <w:t>август</w:t>
      </w:r>
      <w:r w:rsidR="005D4D75">
        <w:rPr>
          <w:b/>
        </w:rPr>
        <w:t>_</w:t>
      </w:r>
      <w:r w:rsidR="00420B1D">
        <w:rPr>
          <w:b/>
        </w:rPr>
        <w:t>_202</w:t>
      </w:r>
      <w:r>
        <w:rPr>
          <w:b/>
        </w:rPr>
        <w:t>4</w:t>
      </w:r>
      <w:r w:rsidR="00420B1D">
        <w:rPr>
          <w:b/>
        </w:rPr>
        <w:t xml:space="preserve"> г                                                                                 приказ №_</w:t>
      </w:r>
      <w:r>
        <w:rPr>
          <w:b/>
        </w:rPr>
        <w:t>50</w:t>
      </w:r>
      <w:r w:rsidR="00420B1D">
        <w:rPr>
          <w:b/>
        </w:rPr>
        <w:t>___</w:t>
      </w:r>
    </w:p>
    <w:p w:rsidR="00420B1D" w:rsidRDefault="00420B1D" w:rsidP="00420B1D">
      <w:pPr>
        <w:ind w:left="57"/>
        <w:jc w:val="both"/>
        <w:rPr>
          <w:b/>
        </w:rPr>
      </w:pPr>
      <w:r>
        <w:rPr>
          <w:b/>
        </w:rPr>
        <w:t xml:space="preserve">                                                                             </w:t>
      </w:r>
      <w:r w:rsidR="005D4D75">
        <w:rPr>
          <w:b/>
        </w:rPr>
        <w:t xml:space="preserve">   </w:t>
      </w:r>
      <w:r w:rsidR="00B2609F">
        <w:rPr>
          <w:b/>
        </w:rPr>
        <w:t xml:space="preserve">                            «_30</w:t>
      </w:r>
      <w:r>
        <w:rPr>
          <w:b/>
        </w:rPr>
        <w:t>_»__</w:t>
      </w:r>
      <w:r w:rsidR="005D4D75">
        <w:rPr>
          <w:b/>
        </w:rPr>
        <w:t>августа</w:t>
      </w:r>
      <w:r>
        <w:rPr>
          <w:b/>
        </w:rPr>
        <w:t>__202</w:t>
      </w:r>
      <w:r w:rsidR="00B2609F">
        <w:rPr>
          <w:b/>
        </w:rPr>
        <w:t>4</w:t>
      </w:r>
      <w:r>
        <w:rPr>
          <w:b/>
        </w:rPr>
        <w:t xml:space="preserve"> г</w:t>
      </w:r>
    </w:p>
    <w:p w:rsidR="00E71DB2" w:rsidRDefault="00E71DB2" w:rsidP="00941AF0">
      <w:pPr>
        <w:ind w:left="57"/>
        <w:jc w:val="center"/>
        <w:rPr>
          <w:b/>
        </w:rPr>
      </w:pPr>
    </w:p>
    <w:p w:rsidR="00420B1D" w:rsidRDefault="00420B1D" w:rsidP="00941AF0">
      <w:pPr>
        <w:ind w:left="57"/>
        <w:jc w:val="center"/>
        <w:rPr>
          <w:b/>
        </w:rPr>
      </w:pPr>
    </w:p>
    <w:p w:rsidR="00420B1D" w:rsidRDefault="00420B1D" w:rsidP="00941AF0">
      <w:pPr>
        <w:ind w:left="57"/>
        <w:jc w:val="center"/>
        <w:rPr>
          <w:b/>
        </w:rPr>
      </w:pPr>
    </w:p>
    <w:p w:rsidR="00420B1D" w:rsidRDefault="00420B1D" w:rsidP="00941AF0">
      <w:pPr>
        <w:ind w:left="57"/>
        <w:jc w:val="center"/>
        <w:rPr>
          <w:b/>
        </w:rPr>
      </w:pPr>
    </w:p>
    <w:p w:rsidR="00420B1D" w:rsidRDefault="00420B1D" w:rsidP="00941AF0">
      <w:pPr>
        <w:ind w:left="57"/>
        <w:jc w:val="center"/>
        <w:rPr>
          <w:b/>
        </w:rPr>
      </w:pPr>
    </w:p>
    <w:p w:rsidR="00420B1D" w:rsidRDefault="00420B1D" w:rsidP="00941AF0">
      <w:pPr>
        <w:ind w:left="57"/>
        <w:jc w:val="center"/>
        <w:rPr>
          <w:b/>
        </w:rPr>
      </w:pPr>
    </w:p>
    <w:p w:rsidR="00941AF0" w:rsidRPr="00517CFB" w:rsidRDefault="00941AF0" w:rsidP="00941AF0">
      <w:pPr>
        <w:ind w:left="57"/>
        <w:jc w:val="center"/>
        <w:rPr>
          <w:b/>
        </w:rPr>
      </w:pPr>
      <w:r w:rsidRPr="00517CFB">
        <w:rPr>
          <w:b/>
        </w:rPr>
        <w:t>Годовой календарный учебный график</w:t>
      </w:r>
    </w:p>
    <w:p w:rsidR="00AF38DD" w:rsidRDefault="00AF38DD" w:rsidP="00AF38DD">
      <w:pPr>
        <w:ind w:left="57"/>
        <w:jc w:val="center"/>
        <w:rPr>
          <w:b/>
        </w:rPr>
      </w:pPr>
      <w:r>
        <w:rPr>
          <w:b/>
        </w:rPr>
        <w:t>муниципального бюджетного дошкольного образовательного учреждение детский сад комбинированного вида «Сайзанак» с. Хайыракан муниципального района «Улуг-Хемский кожуун Республики Тыва»</w:t>
      </w:r>
    </w:p>
    <w:p w:rsidR="00941AF0" w:rsidRDefault="00420B1D" w:rsidP="00941AF0">
      <w:pPr>
        <w:jc w:val="center"/>
        <w:rPr>
          <w:b/>
        </w:rPr>
      </w:pPr>
      <w:r>
        <w:rPr>
          <w:b/>
        </w:rPr>
        <w:t>на 202</w:t>
      </w:r>
      <w:r w:rsidR="008D6BD6">
        <w:rPr>
          <w:b/>
        </w:rPr>
        <w:t>4</w:t>
      </w:r>
      <w:r w:rsidR="00C62BCF">
        <w:rPr>
          <w:b/>
        </w:rPr>
        <w:t>– 202</w:t>
      </w:r>
      <w:r w:rsidR="008D6BD6">
        <w:rPr>
          <w:b/>
        </w:rPr>
        <w:t>5</w:t>
      </w:r>
      <w:bookmarkStart w:id="0" w:name="_GoBack"/>
      <w:bookmarkEnd w:id="0"/>
      <w:r w:rsidR="00941AF0" w:rsidRPr="00517CFB">
        <w:rPr>
          <w:b/>
        </w:rPr>
        <w:t xml:space="preserve"> учебный год</w:t>
      </w:r>
    </w:p>
    <w:p w:rsidR="00420B1D" w:rsidRDefault="00420B1D" w:rsidP="00941AF0">
      <w:pPr>
        <w:jc w:val="center"/>
        <w:rPr>
          <w:b/>
        </w:rPr>
      </w:pPr>
    </w:p>
    <w:p w:rsidR="00420B1D" w:rsidRDefault="00420B1D" w:rsidP="00941AF0">
      <w:pPr>
        <w:jc w:val="center"/>
        <w:rPr>
          <w:b/>
        </w:rPr>
      </w:pPr>
    </w:p>
    <w:p w:rsidR="00420B1D" w:rsidRDefault="00420B1D" w:rsidP="00941AF0">
      <w:pPr>
        <w:jc w:val="center"/>
        <w:rPr>
          <w:b/>
        </w:rPr>
      </w:pPr>
    </w:p>
    <w:p w:rsidR="00420B1D" w:rsidRDefault="00420B1D" w:rsidP="00941AF0">
      <w:pPr>
        <w:jc w:val="center"/>
        <w:rPr>
          <w:b/>
        </w:rPr>
      </w:pPr>
    </w:p>
    <w:p w:rsidR="00420B1D" w:rsidRDefault="00420B1D" w:rsidP="00941AF0">
      <w:pPr>
        <w:jc w:val="center"/>
        <w:rPr>
          <w:b/>
        </w:rPr>
      </w:pPr>
    </w:p>
    <w:p w:rsidR="00420B1D" w:rsidRDefault="00420B1D" w:rsidP="00941AF0">
      <w:pPr>
        <w:jc w:val="center"/>
        <w:rPr>
          <w:b/>
        </w:rPr>
      </w:pPr>
    </w:p>
    <w:p w:rsidR="00420B1D" w:rsidRDefault="00420B1D" w:rsidP="00941AF0">
      <w:pPr>
        <w:jc w:val="center"/>
        <w:rPr>
          <w:b/>
        </w:rPr>
      </w:pPr>
    </w:p>
    <w:p w:rsidR="00420B1D" w:rsidRDefault="00420B1D" w:rsidP="00941AF0">
      <w:pPr>
        <w:jc w:val="center"/>
        <w:rPr>
          <w:b/>
        </w:rPr>
      </w:pPr>
    </w:p>
    <w:p w:rsidR="00420B1D" w:rsidRDefault="00420B1D" w:rsidP="00941AF0">
      <w:pPr>
        <w:jc w:val="center"/>
        <w:rPr>
          <w:b/>
        </w:rPr>
      </w:pPr>
    </w:p>
    <w:p w:rsidR="00420B1D" w:rsidRDefault="00420B1D" w:rsidP="00941AF0">
      <w:pPr>
        <w:jc w:val="center"/>
        <w:rPr>
          <w:b/>
        </w:rPr>
      </w:pPr>
    </w:p>
    <w:p w:rsidR="00420B1D" w:rsidRDefault="00420B1D" w:rsidP="00941AF0">
      <w:pPr>
        <w:jc w:val="center"/>
        <w:rPr>
          <w:b/>
        </w:rPr>
      </w:pPr>
    </w:p>
    <w:p w:rsidR="00420B1D" w:rsidRDefault="00420B1D" w:rsidP="00941AF0">
      <w:pPr>
        <w:jc w:val="center"/>
        <w:rPr>
          <w:b/>
        </w:rPr>
      </w:pPr>
    </w:p>
    <w:p w:rsidR="00420B1D" w:rsidRDefault="00420B1D" w:rsidP="00941AF0">
      <w:pPr>
        <w:jc w:val="center"/>
        <w:rPr>
          <w:b/>
        </w:rPr>
      </w:pPr>
    </w:p>
    <w:p w:rsidR="00420B1D" w:rsidRDefault="00420B1D" w:rsidP="00941AF0">
      <w:pPr>
        <w:jc w:val="center"/>
        <w:rPr>
          <w:b/>
        </w:rPr>
      </w:pPr>
    </w:p>
    <w:p w:rsidR="00420B1D" w:rsidRDefault="00420B1D" w:rsidP="00941AF0">
      <w:pPr>
        <w:jc w:val="center"/>
        <w:rPr>
          <w:b/>
        </w:rPr>
      </w:pPr>
    </w:p>
    <w:p w:rsidR="00420B1D" w:rsidRDefault="00420B1D" w:rsidP="00941AF0">
      <w:pPr>
        <w:jc w:val="center"/>
        <w:rPr>
          <w:b/>
        </w:rPr>
      </w:pPr>
    </w:p>
    <w:p w:rsidR="00420B1D" w:rsidRDefault="00420B1D" w:rsidP="00941AF0">
      <w:pPr>
        <w:jc w:val="center"/>
        <w:rPr>
          <w:b/>
        </w:rPr>
      </w:pPr>
    </w:p>
    <w:p w:rsidR="00420B1D" w:rsidRDefault="00420B1D" w:rsidP="00941AF0">
      <w:pPr>
        <w:jc w:val="center"/>
        <w:rPr>
          <w:b/>
        </w:rPr>
      </w:pPr>
    </w:p>
    <w:p w:rsidR="00420B1D" w:rsidRDefault="00420B1D" w:rsidP="00941AF0">
      <w:pPr>
        <w:jc w:val="center"/>
        <w:rPr>
          <w:b/>
        </w:rPr>
      </w:pPr>
    </w:p>
    <w:p w:rsidR="00420B1D" w:rsidRDefault="00420B1D" w:rsidP="00941AF0">
      <w:pPr>
        <w:jc w:val="center"/>
        <w:rPr>
          <w:b/>
        </w:rPr>
      </w:pPr>
    </w:p>
    <w:p w:rsidR="00420B1D" w:rsidRDefault="00420B1D" w:rsidP="00941AF0">
      <w:pPr>
        <w:jc w:val="center"/>
        <w:rPr>
          <w:b/>
        </w:rPr>
      </w:pPr>
    </w:p>
    <w:p w:rsidR="00420B1D" w:rsidRDefault="00420B1D" w:rsidP="00941AF0">
      <w:pPr>
        <w:jc w:val="center"/>
        <w:rPr>
          <w:b/>
        </w:rPr>
      </w:pPr>
    </w:p>
    <w:p w:rsidR="00420B1D" w:rsidRDefault="00420B1D" w:rsidP="00941AF0">
      <w:pPr>
        <w:jc w:val="center"/>
        <w:rPr>
          <w:b/>
        </w:rPr>
      </w:pPr>
    </w:p>
    <w:p w:rsidR="00420B1D" w:rsidRDefault="00420B1D" w:rsidP="00941AF0">
      <w:pPr>
        <w:jc w:val="center"/>
        <w:rPr>
          <w:b/>
        </w:rPr>
      </w:pPr>
    </w:p>
    <w:p w:rsidR="00420B1D" w:rsidRDefault="00420B1D" w:rsidP="00941AF0">
      <w:pPr>
        <w:jc w:val="center"/>
        <w:rPr>
          <w:b/>
        </w:rPr>
      </w:pPr>
    </w:p>
    <w:p w:rsidR="00420B1D" w:rsidRDefault="00420B1D" w:rsidP="00941AF0">
      <w:pPr>
        <w:jc w:val="center"/>
        <w:rPr>
          <w:b/>
        </w:rPr>
      </w:pPr>
    </w:p>
    <w:p w:rsidR="00420B1D" w:rsidRDefault="00420B1D" w:rsidP="00941AF0">
      <w:pPr>
        <w:jc w:val="center"/>
        <w:rPr>
          <w:b/>
        </w:rPr>
      </w:pPr>
    </w:p>
    <w:p w:rsidR="00420B1D" w:rsidRDefault="00420B1D" w:rsidP="00941AF0">
      <w:pPr>
        <w:jc w:val="center"/>
        <w:rPr>
          <w:b/>
        </w:rPr>
      </w:pPr>
    </w:p>
    <w:p w:rsidR="00420B1D" w:rsidRPr="00517CFB" w:rsidRDefault="00420B1D" w:rsidP="00941AF0">
      <w:pPr>
        <w:jc w:val="center"/>
        <w:rPr>
          <w:b/>
        </w:rPr>
      </w:pPr>
      <w:r>
        <w:rPr>
          <w:b/>
        </w:rPr>
        <w:t>Август 202</w:t>
      </w:r>
      <w:r w:rsidR="00B2609F">
        <w:rPr>
          <w:b/>
        </w:rPr>
        <w:t>4</w:t>
      </w:r>
      <w:r>
        <w:rPr>
          <w:b/>
        </w:rPr>
        <w:t xml:space="preserve"> г</w:t>
      </w:r>
    </w:p>
    <w:p w:rsidR="00941AF0" w:rsidRPr="00517CFB" w:rsidRDefault="00941AF0" w:rsidP="00941AF0">
      <w:pPr>
        <w:jc w:val="center"/>
        <w:rPr>
          <w:b/>
        </w:rPr>
      </w:pPr>
    </w:p>
    <w:p w:rsidR="00941AF0" w:rsidRDefault="00941AF0" w:rsidP="00941AF0">
      <w:pPr>
        <w:spacing w:before="100" w:beforeAutospacing="1" w:after="100" w:afterAutospacing="1"/>
        <w:jc w:val="center"/>
        <w:rPr>
          <w:b/>
          <w:bCs/>
        </w:rPr>
      </w:pPr>
      <w:r w:rsidRPr="00517CFB">
        <w:rPr>
          <w:b/>
        </w:rPr>
        <w:lastRenderedPageBreak/>
        <w:t xml:space="preserve"> Пояснительная записка к годовому учебному графику</w:t>
      </w:r>
      <w:r w:rsidRPr="000212B2">
        <w:rPr>
          <w:b/>
          <w:bCs/>
        </w:rPr>
        <w:t xml:space="preserve"> </w:t>
      </w:r>
    </w:p>
    <w:p w:rsidR="00941AF0" w:rsidRPr="000212B2" w:rsidRDefault="00941AF0" w:rsidP="00941AF0">
      <w:pPr>
        <w:spacing w:before="100" w:beforeAutospacing="1" w:after="100" w:afterAutospacing="1"/>
        <w:rPr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="00420B1D">
        <w:rPr>
          <w:b/>
          <w:bCs/>
          <w:sz w:val="22"/>
          <w:szCs w:val="22"/>
        </w:rPr>
        <w:t>.</w:t>
      </w:r>
      <w:r w:rsidRPr="000212B2">
        <w:rPr>
          <w:b/>
          <w:bCs/>
          <w:sz w:val="22"/>
          <w:szCs w:val="22"/>
        </w:rPr>
        <w:t>Особенности регламентации приоритетных направлений:</w:t>
      </w:r>
    </w:p>
    <w:p w:rsidR="00941AF0" w:rsidRPr="00E00BD2" w:rsidRDefault="00941AF0" w:rsidP="00B2609F">
      <w:r w:rsidRPr="00E00BD2">
        <w:t>   В своем развитии учреждение ориентируется на следующие приоритетные ценности:</w:t>
      </w:r>
    </w:p>
    <w:p w:rsidR="00941AF0" w:rsidRPr="00E00BD2" w:rsidRDefault="00941AF0" w:rsidP="00B2609F">
      <w:pPr>
        <w:jc w:val="both"/>
      </w:pPr>
      <w:r w:rsidRPr="00E00BD2">
        <w:t>  - охрана жизни, укрепление физического и психологического развития детей;</w:t>
      </w:r>
    </w:p>
    <w:p w:rsidR="00941AF0" w:rsidRPr="00E00BD2" w:rsidRDefault="00941AF0" w:rsidP="00B2609F">
      <w:pPr>
        <w:jc w:val="both"/>
      </w:pPr>
      <w:r w:rsidRPr="00E00BD2">
        <w:t>- о</w:t>
      </w:r>
      <w:r w:rsidR="00420B1D">
        <w:t xml:space="preserve">бучение, воспитание и развитие </w:t>
      </w:r>
      <w:r w:rsidRPr="00E00BD2">
        <w:t>каждого воспитанника с учетом его индивидуальных (возрастных, физиологических, психологических, интеллектуальных и др.) особенностей, образовательных потребностей и возможностей путем создания в ДОУ максимально благоприятных условий для умственного, нравственного, эмоционального и физического развития каждого ребенка.</w:t>
      </w:r>
    </w:p>
    <w:p w:rsidR="00941AF0" w:rsidRPr="00E00BD2" w:rsidRDefault="00941AF0" w:rsidP="00B2609F">
      <w:r w:rsidRPr="00E00BD2">
        <w:t>- воспитание у детей гражданственности, уважения к правам и свободам человека.</w:t>
      </w:r>
    </w:p>
    <w:p w:rsidR="00941AF0" w:rsidRPr="00E00BD2" w:rsidRDefault="00941AF0" w:rsidP="00B2609F">
      <w:r w:rsidRPr="00E00BD2">
        <w:t>  - формирование самосознания дошкольников;</w:t>
      </w:r>
    </w:p>
    <w:p w:rsidR="00941AF0" w:rsidRPr="00E00BD2" w:rsidRDefault="00941AF0" w:rsidP="00B2609F">
      <w:r w:rsidRPr="00E00BD2">
        <w:t>- взаимодействие с семьями детей для обеспечения полноценного развития личности ребенка;</w:t>
      </w:r>
    </w:p>
    <w:p w:rsidR="00941AF0" w:rsidRPr="00E00BD2" w:rsidRDefault="00941AF0" w:rsidP="00B2609F">
      <w:r w:rsidRPr="00E00BD2">
        <w:t>  - преемственность обучения;</w:t>
      </w:r>
    </w:p>
    <w:p w:rsidR="00941AF0" w:rsidRPr="00E00BD2" w:rsidRDefault="00941AF0" w:rsidP="00B2609F">
      <w:r w:rsidRPr="00E00BD2">
        <w:t>  - психологический комфорт для всех участников образовательного процесса;</w:t>
      </w:r>
    </w:p>
    <w:p w:rsidR="00941AF0" w:rsidRPr="00E00BD2" w:rsidRDefault="00941AF0" w:rsidP="00B2609F">
      <w:r w:rsidRPr="00E00BD2">
        <w:t>  - доверие и уважение друг к другу воспитанников, педагогов, родителей.</w:t>
      </w:r>
    </w:p>
    <w:p w:rsidR="00941AF0" w:rsidRPr="00E00BD2" w:rsidRDefault="00941AF0" w:rsidP="00420B1D">
      <w:pPr>
        <w:spacing w:before="100" w:beforeAutospacing="1" w:after="100" w:afterAutospacing="1"/>
        <w:ind w:firstLine="708"/>
        <w:jc w:val="both"/>
      </w:pPr>
      <w:r w:rsidRPr="00E00BD2">
        <w:t xml:space="preserve">Достижение поставленных целей лежит в основе определения основных направлений и мероприятий по реализации программы развития, сориентированной на личность </w:t>
      </w:r>
      <w:r w:rsidR="00420B1D" w:rsidRPr="00E00BD2">
        <w:t>ребенка и</w:t>
      </w:r>
      <w:r w:rsidRPr="00E00BD2">
        <w:t xml:space="preserve"> создание в детском саду условий для развития его способностей, на свободное сотрудничество воспитанников, родителей и педагогов.</w:t>
      </w:r>
    </w:p>
    <w:p w:rsidR="00941AF0" w:rsidRDefault="00941AF0" w:rsidP="00420B1D">
      <w:pPr>
        <w:ind w:firstLine="708"/>
        <w:jc w:val="both"/>
      </w:pPr>
      <w:r w:rsidRPr="00517CFB">
        <w:t>Годовой календарный учебный график является локальным нормативным документом, регламентирующим общие требования к организации образовательного процесса в учебном году в МБДОУ</w:t>
      </w:r>
      <w:r>
        <w:t xml:space="preserve"> детский сад </w:t>
      </w:r>
      <w:r w:rsidR="00AF38DD">
        <w:t>«Сайзанак» с. Хайыракан</w:t>
      </w:r>
      <w:r>
        <w:t xml:space="preserve">. </w:t>
      </w:r>
    </w:p>
    <w:p w:rsidR="00C62BCF" w:rsidRDefault="00420B1D" w:rsidP="00420B1D">
      <w:pPr>
        <w:ind w:left="-426"/>
        <w:jc w:val="both"/>
      </w:pPr>
      <w:r>
        <w:t xml:space="preserve">       </w:t>
      </w:r>
      <w:r w:rsidR="00941AF0" w:rsidRPr="00517CFB">
        <w:t xml:space="preserve"> Годовой календарный учебный график разработан в соответствии с</w:t>
      </w:r>
    </w:p>
    <w:p w:rsidR="00C62BCF" w:rsidRPr="00E70C8B" w:rsidRDefault="00C62BCF" w:rsidP="00420B1D">
      <w:pPr>
        <w:jc w:val="both"/>
        <w:rPr>
          <w:rFonts w:eastAsiaTheme="minorHAnsi"/>
          <w:lang w:eastAsia="en-US"/>
        </w:rPr>
      </w:pPr>
      <w:r w:rsidRPr="00E70C8B">
        <w:rPr>
          <w:rFonts w:eastAsiaTheme="minorHAnsi"/>
          <w:lang w:eastAsia="en-US"/>
        </w:rPr>
        <w:t>-Федеральным законом от 29.12.2012 № 273-ФЗ «Об образовании в Российской Федерации</w:t>
      </w:r>
    </w:p>
    <w:p w:rsidR="00C62BCF" w:rsidRPr="00A51F88" w:rsidRDefault="00C62BCF" w:rsidP="00C62BCF">
      <w:pPr>
        <w:jc w:val="both"/>
        <w:rPr>
          <w:rFonts w:eastAsiaTheme="minorHAnsi"/>
          <w:lang w:eastAsia="en-US"/>
        </w:rPr>
      </w:pPr>
      <w:r w:rsidRPr="00E70C8B">
        <w:rPr>
          <w:rFonts w:eastAsiaTheme="minorHAnsi"/>
          <w:lang w:eastAsia="en-US"/>
        </w:rPr>
        <w:t>-</w:t>
      </w:r>
      <w:r w:rsidRPr="00A51F88">
        <w:rPr>
          <w:rFonts w:eastAsia="Calibri"/>
          <w:color w:val="000000"/>
          <w:lang w:eastAsia="en-US"/>
        </w:rPr>
        <w:t xml:space="preserve"> </w:t>
      </w:r>
      <w:r>
        <w:rPr>
          <w:rFonts w:eastAsia="Calibri"/>
          <w:color w:val="000000"/>
          <w:lang w:eastAsia="en-US"/>
        </w:rPr>
        <w:t>Федерального государственного образовательного стандарта дошкольного образования (</w:t>
      </w:r>
      <w:r w:rsidRPr="00A51F88">
        <w:rPr>
          <w:rFonts w:eastAsiaTheme="minorHAnsi"/>
          <w:lang w:eastAsia="en-US"/>
        </w:rPr>
        <w:t xml:space="preserve">Приказ Минобрнауки России от 17.10.2013 N1155 "Об утверждении федерального государственного образовательного стандарта дошкольного образования" (Зарегистрировано Минюсте России 14.11.2013 N 30384) </w:t>
      </w:r>
    </w:p>
    <w:p w:rsidR="000A53EF" w:rsidRPr="000A53EF" w:rsidRDefault="000A53EF" w:rsidP="000A53EF">
      <w:pPr>
        <w:jc w:val="both"/>
        <w:rPr>
          <w:rFonts w:eastAsiaTheme="minorHAnsi"/>
          <w:lang w:eastAsia="en-US"/>
        </w:rPr>
      </w:pPr>
      <w:r w:rsidRPr="000A53EF">
        <w:rPr>
          <w:rFonts w:eastAsiaTheme="minorHAnsi"/>
          <w:lang w:eastAsia="en-US"/>
        </w:rPr>
        <w:t xml:space="preserve">СанПиН 1.2.3685-21 – Санитарные правила и нормы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утвержденные постановлением Главного государственного санитарного врача Российской Федерации от 28 января 2021 г. № 2 (зарегистрировано Министерством юстиции Российской Федерации 29 января 2021 г., регистрационный № 62296), действующим до 1 марта 2027 года. </w:t>
      </w:r>
    </w:p>
    <w:p w:rsidR="000A53EF" w:rsidRPr="000A53EF" w:rsidRDefault="000A53EF" w:rsidP="000A53EF">
      <w:pPr>
        <w:jc w:val="both"/>
        <w:rPr>
          <w:rFonts w:eastAsiaTheme="minorHAnsi"/>
          <w:lang w:eastAsia="en-US"/>
        </w:rPr>
      </w:pPr>
      <w:r w:rsidRPr="000A53EF">
        <w:rPr>
          <w:rFonts w:eastAsiaTheme="minorHAnsi"/>
          <w:lang w:eastAsia="en-US"/>
        </w:rPr>
        <w:tab/>
        <w:t xml:space="preserve">СанПиН </w:t>
      </w:r>
      <w:r w:rsidRPr="000A53EF">
        <w:rPr>
          <w:rFonts w:eastAsiaTheme="minorHAnsi"/>
          <w:lang w:eastAsia="en-US"/>
        </w:rPr>
        <w:tab/>
        <w:t xml:space="preserve">2.3/2.4.3590-20 </w:t>
      </w:r>
      <w:r w:rsidRPr="000A53EF">
        <w:rPr>
          <w:rFonts w:eastAsiaTheme="minorHAnsi"/>
          <w:lang w:eastAsia="en-US"/>
        </w:rPr>
        <w:tab/>
        <w:t xml:space="preserve">– </w:t>
      </w:r>
      <w:r w:rsidRPr="000A53EF">
        <w:rPr>
          <w:rFonts w:eastAsiaTheme="minorHAnsi"/>
          <w:lang w:eastAsia="en-US"/>
        </w:rPr>
        <w:tab/>
        <w:t xml:space="preserve">СанПиН </w:t>
      </w:r>
      <w:r w:rsidRPr="000A53EF">
        <w:rPr>
          <w:rFonts w:eastAsiaTheme="minorHAnsi"/>
          <w:lang w:eastAsia="en-US"/>
        </w:rPr>
        <w:tab/>
        <w:t xml:space="preserve">2.3/2.4.3590-20 </w:t>
      </w:r>
      <w:r w:rsidRPr="000A53EF">
        <w:rPr>
          <w:rFonts w:eastAsiaTheme="minorHAnsi"/>
          <w:lang w:eastAsia="en-US"/>
        </w:rPr>
        <w:tab/>
        <w:t xml:space="preserve">«Санитарно-эпидемиологические требования к организации общественного питания населения», утвержденным постановлением Главного государственного санитарного врача Российской Федерации от 27 октября 2020 года № 32 (зарегистрировано Министерством юстиции Российской Федерации 11 ноября 2020 г., регистрационный № 60833), действующим до 1 января 2027 года. </w:t>
      </w:r>
    </w:p>
    <w:p w:rsidR="00C62BCF" w:rsidRPr="00E70C8B" w:rsidRDefault="000A53EF" w:rsidP="000A53EF">
      <w:pPr>
        <w:jc w:val="both"/>
        <w:rPr>
          <w:rFonts w:eastAsiaTheme="minorHAnsi"/>
          <w:lang w:eastAsia="en-US"/>
        </w:rPr>
      </w:pPr>
      <w:r w:rsidRPr="000A53EF">
        <w:rPr>
          <w:rFonts w:eastAsiaTheme="minorHAnsi"/>
          <w:lang w:eastAsia="en-US"/>
        </w:rPr>
        <w:t xml:space="preserve">СП 2.4.3648-20 – Санитарно-эпидемиологические требования ‒ Санитарные правила СП 2.4.3648-20 «Санитарно-эпидемиологические требования к организациям воспитания и обучения, отдыха и оздоровления детей и молодежи», утвержденные постановлением Главного государственного санитарного врача Российской Федерации от 28 сентября 2020 г. № 28 (зарегистрировано Министерством юстиции Российской Федерации 18 декабря 2020 г, регистрационный № 61573), действующим до 1 января 2027 года. </w:t>
      </w:r>
      <w:r w:rsidR="00C62BCF" w:rsidRPr="00E70C8B">
        <w:rPr>
          <w:rFonts w:eastAsiaTheme="minorHAnsi"/>
          <w:lang w:eastAsia="en-US"/>
        </w:rPr>
        <w:t xml:space="preserve">1213 «О </w:t>
      </w:r>
      <w:r w:rsidR="00C62BCF" w:rsidRPr="00E70C8B">
        <w:rPr>
          <w:rFonts w:eastAsiaTheme="minorHAnsi"/>
          <w:lang w:eastAsia="en-US"/>
        </w:rPr>
        <w:lastRenderedPageBreak/>
        <w:t>методических рекомендациях по отнесению дошкольных образовательных учреждений к определенному виду»;</w:t>
      </w:r>
    </w:p>
    <w:p w:rsidR="00C62BCF" w:rsidRPr="00E70C8B" w:rsidRDefault="00C62BCF" w:rsidP="00C62BCF">
      <w:pPr>
        <w:jc w:val="both"/>
        <w:rPr>
          <w:rFonts w:eastAsiaTheme="minorHAnsi"/>
          <w:lang w:eastAsia="en-US"/>
        </w:rPr>
      </w:pPr>
      <w:r w:rsidRPr="00E70C8B">
        <w:rPr>
          <w:rFonts w:eastAsiaTheme="minorHAnsi"/>
          <w:lang w:eastAsia="en-US"/>
        </w:rPr>
        <w:t>-Положением о лицензировании образовательной деятельности, утвержденным постановлением Правительства Российской Федерации от 16.03.2011 г. № 174;</w:t>
      </w:r>
    </w:p>
    <w:p w:rsidR="00C62BCF" w:rsidRPr="00E70C8B" w:rsidRDefault="00C62BCF" w:rsidP="00C62BCF">
      <w:pPr>
        <w:jc w:val="both"/>
        <w:rPr>
          <w:rFonts w:eastAsiaTheme="minorHAnsi"/>
          <w:lang w:eastAsia="en-US"/>
        </w:rPr>
      </w:pPr>
      <w:r w:rsidRPr="00E70C8B">
        <w:rPr>
          <w:rFonts w:eastAsiaTheme="minorHAnsi"/>
          <w:lang w:eastAsia="en-US"/>
        </w:rPr>
        <w:t>-Уставом ДОУ</w:t>
      </w:r>
    </w:p>
    <w:p w:rsidR="00C62BCF" w:rsidRPr="00E70C8B" w:rsidRDefault="00AF38DD" w:rsidP="00C62BCF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-Концепции «</w:t>
      </w:r>
      <w:r w:rsidR="00C62BCF" w:rsidRPr="00E70C8B">
        <w:rPr>
          <w:rFonts w:eastAsiaTheme="minorHAnsi"/>
          <w:lang w:eastAsia="en-US"/>
        </w:rPr>
        <w:t xml:space="preserve">Воспитания человека культуры в образовательных учреждениях Республики Тыва»; </w:t>
      </w:r>
    </w:p>
    <w:p w:rsidR="00C62BCF" w:rsidRPr="00E70C8B" w:rsidRDefault="00C62BCF" w:rsidP="00C62BCF">
      <w:pPr>
        <w:jc w:val="both"/>
        <w:rPr>
          <w:rFonts w:eastAsiaTheme="minorHAnsi"/>
          <w:lang w:eastAsia="en-US"/>
        </w:rPr>
      </w:pPr>
      <w:r w:rsidRPr="00E70C8B">
        <w:rPr>
          <w:rFonts w:eastAsiaTheme="minorHAnsi"/>
          <w:lang w:eastAsia="en-US"/>
        </w:rPr>
        <w:t>-Образовательного стандарта по дошкольному обучению в разделе «Окружающий мир» Республики Тыва.</w:t>
      </w:r>
    </w:p>
    <w:p w:rsidR="00C62BCF" w:rsidRDefault="00C62BCF" w:rsidP="00C62BCF">
      <w:pPr>
        <w:jc w:val="both"/>
        <w:rPr>
          <w:rFonts w:eastAsiaTheme="minorHAnsi"/>
          <w:lang w:eastAsia="en-US"/>
        </w:rPr>
      </w:pPr>
      <w:r w:rsidRPr="00E70C8B">
        <w:rPr>
          <w:rFonts w:eastAsiaTheme="minorHAnsi"/>
          <w:lang w:eastAsia="en-US"/>
        </w:rPr>
        <w:t>-Приказом Министерства образования и науки Российской Федерации от 30 августа 2013г № 1014» Об утверждении Порядка организации и осуществления образовательной деятельности по основной общеобразовательной программе - образовательной программе дошкольного образования»</w:t>
      </w:r>
    </w:p>
    <w:p w:rsidR="00C62BCF" w:rsidRPr="00516B5B" w:rsidRDefault="00C62BCF" w:rsidP="00C62BCF">
      <w:pPr>
        <w:jc w:val="both"/>
        <w:rPr>
          <w:rFonts w:eastAsiaTheme="minorHAnsi"/>
          <w:lang w:eastAsia="en-US"/>
        </w:rPr>
      </w:pPr>
      <w:r w:rsidRPr="00516B5B">
        <w:rPr>
          <w:rFonts w:eastAsiaTheme="minorHAnsi"/>
          <w:lang w:eastAsia="en-US"/>
        </w:rPr>
        <w:t>Региональных:</w:t>
      </w:r>
    </w:p>
    <w:p w:rsidR="00C62BCF" w:rsidRPr="00516B5B" w:rsidRDefault="00C62BCF" w:rsidP="00C62BCF">
      <w:pPr>
        <w:jc w:val="both"/>
        <w:rPr>
          <w:rFonts w:eastAsiaTheme="minorHAnsi"/>
          <w:lang w:eastAsia="en-US"/>
        </w:rPr>
      </w:pPr>
      <w:r w:rsidRPr="00516B5B">
        <w:rPr>
          <w:rFonts w:eastAsiaTheme="minorHAnsi"/>
          <w:lang w:eastAsia="en-US"/>
        </w:rPr>
        <w:t>- Конституции Республики Тыва (принята 06.05.2001 г.);</w:t>
      </w:r>
    </w:p>
    <w:p w:rsidR="00C62BCF" w:rsidRPr="00516B5B" w:rsidRDefault="00C62BCF" w:rsidP="00C62BCF">
      <w:pPr>
        <w:jc w:val="both"/>
        <w:rPr>
          <w:rFonts w:eastAsiaTheme="minorHAnsi"/>
          <w:lang w:eastAsia="en-US"/>
        </w:rPr>
      </w:pPr>
      <w:r w:rsidRPr="00516B5B">
        <w:rPr>
          <w:rFonts w:eastAsiaTheme="minorHAnsi"/>
          <w:lang w:eastAsia="en-US"/>
        </w:rPr>
        <w:t>- Закона Республики Тыва от 21 июня 2014г. №2562 ВХ-I «Об образовании в Республике Тыва»;</w:t>
      </w:r>
    </w:p>
    <w:p w:rsidR="00C62BCF" w:rsidRDefault="00C62BCF" w:rsidP="00C62BCF">
      <w:pPr>
        <w:jc w:val="both"/>
        <w:rPr>
          <w:rFonts w:eastAsiaTheme="minorHAnsi"/>
          <w:lang w:eastAsia="en-US"/>
        </w:rPr>
      </w:pPr>
      <w:r w:rsidRPr="00516B5B">
        <w:rPr>
          <w:rFonts w:eastAsiaTheme="minorHAnsi"/>
          <w:lang w:eastAsia="en-US"/>
        </w:rPr>
        <w:t>- Постановления Правительства Республики Тыва от 12 февраля 2019 года N 73 «Об утверждении Концепции духовно-нравственного развития и воспитания детей и молодежи Республики Тыва до 2025 года»;</w:t>
      </w:r>
    </w:p>
    <w:p w:rsidR="00941AF0" w:rsidRPr="00C62BCF" w:rsidRDefault="00C62BCF" w:rsidP="00C62BCF">
      <w:pPr>
        <w:jc w:val="both"/>
        <w:rPr>
          <w:rFonts w:eastAsiaTheme="minorHAnsi"/>
          <w:lang w:eastAsia="en-US"/>
        </w:rPr>
      </w:pPr>
      <w:r w:rsidRPr="00516B5B">
        <w:rPr>
          <w:rFonts w:eastAsiaTheme="minorHAnsi"/>
          <w:lang w:eastAsia="en-US"/>
        </w:rPr>
        <w:t>- Приказа Министерства образования и науки Республики Тыва от 23.06.2021 г. № 802-д «О формировании примерного календарного учебного графика образовательных организаций Республики Тыва, реализующих основные общео</w:t>
      </w:r>
      <w:r w:rsidR="00420B1D">
        <w:rPr>
          <w:rFonts w:eastAsiaTheme="minorHAnsi"/>
          <w:lang w:eastAsia="en-US"/>
        </w:rPr>
        <w:t>бразовательны</w:t>
      </w:r>
      <w:r w:rsidR="000A53EF">
        <w:rPr>
          <w:rFonts w:eastAsiaTheme="minorHAnsi"/>
          <w:lang w:eastAsia="en-US"/>
        </w:rPr>
        <w:t>е программы, в 2023</w:t>
      </w:r>
      <w:r w:rsidR="00420B1D">
        <w:rPr>
          <w:rFonts w:eastAsiaTheme="minorHAnsi"/>
          <w:lang w:eastAsia="en-US"/>
        </w:rPr>
        <w:t>-202</w:t>
      </w:r>
      <w:r w:rsidR="000A53EF">
        <w:rPr>
          <w:rFonts w:eastAsiaTheme="minorHAnsi"/>
          <w:lang w:eastAsia="en-US"/>
        </w:rPr>
        <w:t>4</w:t>
      </w:r>
      <w:r w:rsidRPr="00516B5B">
        <w:rPr>
          <w:rFonts w:eastAsiaTheme="minorHAnsi"/>
          <w:lang w:eastAsia="en-US"/>
        </w:rPr>
        <w:t>учебном году».</w:t>
      </w:r>
    </w:p>
    <w:p w:rsidR="00941AF0" w:rsidRPr="00517CFB" w:rsidRDefault="00941AF0" w:rsidP="00941AF0">
      <w:pPr>
        <w:ind w:left="-66"/>
        <w:jc w:val="both"/>
      </w:pPr>
      <w:r w:rsidRPr="00517CFB">
        <w:t>Годовой календарный учебный график учитывает в полном объеме возрастные психофизические особенности воспитанников и отвечает требованиям охраны их жизни и здоровья.</w:t>
      </w:r>
    </w:p>
    <w:p w:rsidR="00941AF0" w:rsidRPr="00517CFB" w:rsidRDefault="00941AF0" w:rsidP="00941AF0">
      <w:pPr>
        <w:ind w:left="-66"/>
        <w:jc w:val="both"/>
      </w:pPr>
      <w:r w:rsidRPr="00517CFB">
        <w:t>Содержание годового календарного учебного графика включает в себя следующее:</w:t>
      </w:r>
    </w:p>
    <w:p w:rsidR="00941AF0" w:rsidRPr="00517CFB" w:rsidRDefault="00941AF0" w:rsidP="00941AF0">
      <w:pPr>
        <w:ind w:left="-66"/>
        <w:jc w:val="both"/>
      </w:pPr>
      <w:r w:rsidRPr="00517CFB">
        <w:t>- режим работы ДОУ;</w:t>
      </w:r>
    </w:p>
    <w:p w:rsidR="00941AF0" w:rsidRPr="00517CFB" w:rsidRDefault="00941AF0" w:rsidP="00941AF0">
      <w:pPr>
        <w:ind w:left="-66"/>
        <w:jc w:val="both"/>
      </w:pPr>
      <w:r w:rsidRPr="00517CFB">
        <w:t>- продолжительность учебного года;</w:t>
      </w:r>
    </w:p>
    <w:p w:rsidR="00941AF0" w:rsidRPr="00517CFB" w:rsidRDefault="00941AF0" w:rsidP="00941AF0">
      <w:pPr>
        <w:ind w:left="-66"/>
        <w:jc w:val="both"/>
      </w:pPr>
      <w:r w:rsidRPr="00517CFB">
        <w:t>- количество недель в учебном году;</w:t>
      </w:r>
    </w:p>
    <w:p w:rsidR="00941AF0" w:rsidRPr="00517CFB" w:rsidRDefault="00941AF0" w:rsidP="00941AF0">
      <w:pPr>
        <w:ind w:left="-66"/>
        <w:jc w:val="both"/>
      </w:pPr>
      <w:r w:rsidRPr="00517CFB">
        <w:t>- сроки проведения каникул, их начало и окончание;</w:t>
      </w:r>
    </w:p>
    <w:p w:rsidR="00941AF0" w:rsidRPr="00517CFB" w:rsidRDefault="00941AF0" w:rsidP="00941AF0">
      <w:pPr>
        <w:jc w:val="both"/>
      </w:pPr>
      <w:r w:rsidRPr="00517CFB">
        <w:t>- праздничные дни;</w:t>
      </w:r>
    </w:p>
    <w:p w:rsidR="00941AF0" w:rsidRPr="00517CFB" w:rsidRDefault="00941AF0" w:rsidP="00941AF0">
      <w:pPr>
        <w:jc w:val="both"/>
      </w:pPr>
      <w:r w:rsidRPr="00517CFB">
        <w:t>.</w:t>
      </w:r>
      <w:r>
        <w:t>- организация ООД</w:t>
      </w:r>
    </w:p>
    <w:p w:rsidR="00941AF0" w:rsidRPr="00517CFB" w:rsidRDefault="00941AF0" w:rsidP="00420B1D">
      <w:pPr>
        <w:ind w:left="-66" w:firstLine="774"/>
        <w:jc w:val="both"/>
      </w:pPr>
      <w:r w:rsidRPr="00517CFB">
        <w:t>Годовой календарный учебный график обсуждается и принимается педагогическим советом и утверждается приказом заведующего ДОУ до начала учебного года. Все изменения, вносимые ДОУ в годовой календарный учебный график, утверждаются приказом заведующего и доводится до всех участников образовательного процесса.</w:t>
      </w:r>
    </w:p>
    <w:p w:rsidR="00941AF0" w:rsidRPr="00517CFB" w:rsidRDefault="00941AF0" w:rsidP="00420B1D">
      <w:pPr>
        <w:ind w:left="-66" w:firstLine="774"/>
        <w:jc w:val="both"/>
      </w:pPr>
      <w:r w:rsidRPr="00517CFB">
        <w:t xml:space="preserve">МБДОУ </w:t>
      </w:r>
      <w:r>
        <w:t xml:space="preserve">детский сад </w:t>
      </w:r>
      <w:r w:rsidR="00AF38DD">
        <w:t>«Сайзанак»</w:t>
      </w:r>
      <w:r>
        <w:t xml:space="preserve"> </w:t>
      </w:r>
      <w:r w:rsidRPr="00517CFB">
        <w:t>в установленном законодательством Российской Федерации порядке несет ответственность за реализацию в полном объеме образовательных программ в соответствии с годовым календарным учебным графиком.</w:t>
      </w:r>
    </w:p>
    <w:p w:rsidR="00941AF0" w:rsidRDefault="00941AF0" w:rsidP="00941AF0">
      <w:pPr>
        <w:ind w:left="-66"/>
        <w:jc w:val="both"/>
        <w:rPr>
          <w:b/>
          <w:sz w:val="28"/>
          <w:szCs w:val="28"/>
        </w:rPr>
      </w:pPr>
    </w:p>
    <w:p w:rsidR="002D1BB8" w:rsidRDefault="002D1BB8" w:rsidP="00941AF0">
      <w:pPr>
        <w:ind w:left="-66"/>
        <w:jc w:val="both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184"/>
        <w:tblW w:w="52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3"/>
        <w:gridCol w:w="6301"/>
      </w:tblGrid>
      <w:tr w:rsidR="00941AF0" w:rsidRPr="00327410" w:rsidTr="00AF38DD">
        <w:trPr>
          <w:trHeight w:val="451"/>
        </w:trPr>
        <w:tc>
          <w:tcPr>
            <w:tcW w:w="1879" w:type="pct"/>
            <w:shd w:val="clear" w:color="auto" w:fill="auto"/>
          </w:tcPr>
          <w:p w:rsidR="00941AF0" w:rsidRPr="00F523EA" w:rsidRDefault="00941AF0" w:rsidP="00DF3BEB">
            <w:pPr>
              <w:textAlignment w:val="top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F523EA">
              <w:rPr>
                <w:rFonts w:eastAsia="Calibri"/>
                <w:b/>
                <w:color w:val="000000"/>
                <w:sz w:val="22"/>
                <w:szCs w:val="22"/>
              </w:rPr>
              <w:t>Режим работы ДОУ</w:t>
            </w:r>
          </w:p>
        </w:tc>
        <w:tc>
          <w:tcPr>
            <w:tcW w:w="3121" w:type="pct"/>
            <w:shd w:val="clear" w:color="auto" w:fill="auto"/>
          </w:tcPr>
          <w:p w:rsidR="00941AF0" w:rsidRPr="00F523EA" w:rsidRDefault="00941AF0" w:rsidP="00DF3BEB">
            <w:pPr>
              <w:textAlignment w:val="top"/>
              <w:rPr>
                <w:rFonts w:eastAsia="Calibri"/>
                <w:color w:val="000000"/>
                <w:sz w:val="22"/>
                <w:szCs w:val="22"/>
              </w:rPr>
            </w:pPr>
            <w:r w:rsidRPr="00F523EA">
              <w:rPr>
                <w:rFonts w:eastAsia="Calibri"/>
                <w:color w:val="000000"/>
                <w:sz w:val="22"/>
                <w:szCs w:val="22"/>
              </w:rPr>
              <w:t>7.30-18.00</w:t>
            </w:r>
          </w:p>
        </w:tc>
      </w:tr>
      <w:tr w:rsidR="00941AF0" w:rsidRPr="00327410" w:rsidTr="00AF38DD">
        <w:trPr>
          <w:trHeight w:val="451"/>
        </w:trPr>
        <w:tc>
          <w:tcPr>
            <w:tcW w:w="1879" w:type="pct"/>
            <w:shd w:val="clear" w:color="auto" w:fill="auto"/>
          </w:tcPr>
          <w:p w:rsidR="00941AF0" w:rsidRPr="00F523EA" w:rsidRDefault="00941AF0" w:rsidP="00DF3BEB">
            <w:pPr>
              <w:textAlignment w:val="top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F523EA">
              <w:rPr>
                <w:rFonts w:eastAsia="Calibri"/>
                <w:b/>
                <w:color w:val="000000"/>
                <w:sz w:val="22"/>
                <w:szCs w:val="22"/>
              </w:rPr>
              <w:t>Продолжительность учебного года</w:t>
            </w:r>
          </w:p>
        </w:tc>
        <w:tc>
          <w:tcPr>
            <w:tcW w:w="3121" w:type="pct"/>
            <w:shd w:val="clear" w:color="auto" w:fill="auto"/>
          </w:tcPr>
          <w:p w:rsidR="00941AF0" w:rsidRPr="00F523EA" w:rsidRDefault="00C84B19" w:rsidP="00DF3BEB">
            <w:pPr>
              <w:textAlignment w:val="top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 xml:space="preserve">Начало </w:t>
            </w:r>
            <w:r w:rsidR="00420B1D">
              <w:rPr>
                <w:rFonts w:eastAsia="Calibri"/>
                <w:color w:val="000000"/>
                <w:sz w:val="22"/>
                <w:szCs w:val="22"/>
              </w:rPr>
              <w:t>учебного года с 0</w:t>
            </w:r>
            <w:r w:rsidR="00B2609F">
              <w:rPr>
                <w:rFonts w:eastAsia="Calibri"/>
                <w:color w:val="000000"/>
                <w:sz w:val="22"/>
                <w:szCs w:val="22"/>
              </w:rPr>
              <w:t>2</w:t>
            </w:r>
            <w:r w:rsidR="00420B1D">
              <w:rPr>
                <w:rFonts w:eastAsia="Calibri"/>
                <w:color w:val="000000"/>
                <w:sz w:val="22"/>
                <w:szCs w:val="22"/>
              </w:rPr>
              <w:t>.09.202</w:t>
            </w:r>
            <w:r w:rsidR="00B2609F">
              <w:rPr>
                <w:rFonts w:eastAsia="Calibri"/>
                <w:color w:val="000000"/>
                <w:sz w:val="22"/>
                <w:szCs w:val="22"/>
              </w:rPr>
              <w:t>4</w:t>
            </w:r>
            <w:r w:rsidR="00941AF0" w:rsidRPr="00F523EA">
              <w:rPr>
                <w:rFonts w:eastAsia="Calibri"/>
                <w:color w:val="000000"/>
                <w:sz w:val="22"/>
                <w:szCs w:val="22"/>
              </w:rPr>
              <w:t xml:space="preserve"> г.</w:t>
            </w:r>
          </w:p>
          <w:p w:rsidR="00941AF0" w:rsidRPr="00F523EA" w:rsidRDefault="00941AF0" w:rsidP="000A53EF">
            <w:pPr>
              <w:textAlignment w:val="top"/>
              <w:rPr>
                <w:rFonts w:eastAsia="Calibri"/>
                <w:color w:val="000000"/>
                <w:sz w:val="22"/>
                <w:szCs w:val="22"/>
              </w:rPr>
            </w:pPr>
            <w:r w:rsidRPr="00F523EA">
              <w:rPr>
                <w:rFonts w:eastAsia="Calibri"/>
                <w:color w:val="000000"/>
                <w:sz w:val="22"/>
                <w:szCs w:val="22"/>
              </w:rPr>
              <w:t>Ок</w:t>
            </w:r>
            <w:r w:rsidR="00420B1D">
              <w:rPr>
                <w:rFonts w:eastAsia="Calibri"/>
                <w:color w:val="000000"/>
                <w:sz w:val="22"/>
                <w:szCs w:val="22"/>
              </w:rPr>
              <w:t>ончание учебного года 31.05.202</w:t>
            </w:r>
            <w:r w:rsidR="00B2609F">
              <w:rPr>
                <w:rFonts w:eastAsia="Calibri"/>
                <w:color w:val="000000"/>
                <w:sz w:val="22"/>
                <w:szCs w:val="22"/>
              </w:rPr>
              <w:t>5</w:t>
            </w:r>
            <w:r w:rsidRPr="00F523EA">
              <w:rPr>
                <w:rFonts w:eastAsia="Calibri"/>
                <w:color w:val="000000"/>
                <w:sz w:val="22"/>
                <w:szCs w:val="22"/>
              </w:rPr>
              <w:t xml:space="preserve"> г.</w:t>
            </w:r>
          </w:p>
        </w:tc>
      </w:tr>
      <w:tr w:rsidR="00941AF0" w:rsidRPr="00327410" w:rsidTr="00AF38DD">
        <w:trPr>
          <w:trHeight w:val="451"/>
        </w:trPr>
        <w:tc>
          <w:tcPr>
            <w:tcW w:w="1879" w:type="pct"/>
            <w:shd w:val="clear" w:color="auto" w:fill="auto"/>
          </w:tcPr>
          <w:p w:rsidR="00941AF0" w:rsidRPr="00F523EA" w:rsidRDefault="00941AF0" w:rsidP="00DF3BEB">
            <w:pPr>
              <w:textAlignment w:val="top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F523EA">
              <w:rPr>
                <w:rFonts w:eastAsia="Calibri"/>
                <w:b/>
                <w:color w:val="000000"/>
                <w:sz w:val="22"/>
                <w:szCs w:val="22"/>
              </w:rPr>
              <w:t>Количество недель в учебном году</w:t>
            </w:r>
          </w:p>
        </w:tc>
        <w:tc>
          <w:tcPr>
            <w:tcW w:w="3121" w:type="pct"/>
            <w:shd w:val="clear" w:color="auto" w:fill="auto"/>
          </w:tcPr>
          <w:p w:rsidR="00941AF0" w:rsidRPr="00F523EA" w:rsidRDefault="00941AF0" w:rsidP="00DF3BEB">
            <w:pPr>
              <w:textAlignment w:val="top"/>
              <w:rPr>
                <w:rFonts w:eastAsia="Calibri"/>
                <w:color w:val="000000"/>
                <w:sz w:val="22"/>
                <w:szCs w:val="22"/>
              </w:rPr>
            </w:pPr>
            <w:r w:rsidRPr="00F523EA">
              <w:rPr>
                <w:rFonts w:eastAsia="Calibri"/>
                <w:color w:val="000000"/>
                <w:sz w:val="22"/>
                <w:szCs w:val="22"/>
              </w:rPr>
              <w:t>36 недель</w:t>
            </w:r>
          </w:p>
        </w:tc>
      </w:tr>
      <w:tr w:rsidR="00941AF0" w:rsidRPr="00327410" w:rsidTr="00AF38DD">
        <w:trPr>
          <w:trHeight w:val="451"/>
        </w:trPr>
        <w:tc>
          <w:tcPr>
            <w:tcW w:w="1879" w:type="pct"/>
            <w:shd w:val="clear" w:color="auto" w:fill="auto"/>
          </w:tcPr>
          <w:p w:rsidR="00941AF0" w:rsidRPr="00F523EA" w:rsidRDefault="00941AF0" w:rsidP="00DF3BEB">
            <w:pPr>
              <w:textAlignment w:val="top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F523EA">
              <w:rPr>
                <w:rFonts w:eastAsia="Calibri"/>
                <w:b/>
                <w:color w:val="000000"/>
                <w:sz w:val="22"/>
                <w:szCs w:val="22"/>
              </w:rPr>
              <w:t>Продолжительность учебной недели</w:t>
            </w:r>
          </w:p>
        </w:tc>
        <w:tc>
          <w:tcPr>
            <w:tcW w:w="3121" w:type="pct"/>
            <w:shd w:val="clear" w:color="auto" w:fill="auto"/>
          </w:tcPr>
          <w:p w:rsidR="00941AF0" w:rsidRPr="00F523EA" w:rsidRDefault="00941AF0" w:rsidP="00DF3BEB">
            <w:pPr>
              <w:textAlignment w:val="top"/>
              <w:rPr>
                <w:rFonts w:eastAsia="Calibri"/>
                <w:color w:val="000000"/>
                <w:sz w:val="22"/>
                <w:szCs w:val="22"/>
              </w:rPr>
            </w:pPr>
            <w:r w:rsidRPr="00F523EA">
              <w:rPr>
                <w:rFonts w:eastAsia="Calibri"/>
                <w:color w:val="000000"/>
                <w:sz w:val="22"/>
                <w:szCs w:val="22"/>
              </w:rPr>
              <w:t>5 дней (понедельник-пятница)</w:t>
            </w:r>
          </w:p>
        </w:tc>
      </w:tr>
      <w:tr w:rsidR="00941AF0" w:rsidRPr="00327410" w:rsidTr="00AF38DD">
        <w:trPr>
          <w:trHeight w:val="451"/>
        </w:trPr>
        <w:tc>
          <w:tcPr>
            <w:tcW w:w="1879" w:type="pct"/>
            <w:shd w:val="clear" w:color="auto" w:fill="auto"/>
          </w:tcPr>
          <w:p w:rsidR="00941AF0" w:rsidRPr="00F523EA" w:rsidRDefault="00941AF0" w:rsidP="00DF3BEB">
            <w:pPr>
              <w:contextualSpacing/>
              <w:rPr>
                <w:b/>
                <w:color w:val="000000"/>
                <w:sz w:val="22"/>
                <w:szCs w:val="22"/>
              </w:rPr>
            </w:pPr>
            <w:r w:rsidRPr="00F523EA">
              <w:rPr>
                <w:b/>
                <w:color w:val="000000"/>
                <w:sz w:val="22"/>
                <w:szCs w:val="22"/>
              </w:rPr>
              <w:lastRenderedPageBreak/>
              <w:t xml:space="preserve">Сроки проведения </w:t>
            </w:r>
          </w:p>
          <w:p w:rsidR="00941AF0" w:rsidRPr="00F523EA" w:rsidRDefault="00941AF0" w:rsidP="00DF3BEB">
            <w:pPr>
              <w:contextualSpacing/>
              <w:rPr>
                <w:b/>
                <w:color w:val="000000"/>
                <w:sz w:val="22"/>
                <w:szCs w:val="22"/>
              </w:rPr>
            </w:pPr>
            <w:r w:rsidRPr="00F523EA">
              <w:rPr>
                <w:b/>
                <w:color w:val="000000"/>
                <w:sz w:val="22"/>
                <w:szCs w:val="22"/>
              </w:rPr>
              <w:t>каникул</w:t>
            </w:r>
          </w:p>
        </w:tc>
        <w:tc>
          <w:tcPr>
            <w:tcW w:w="3121" w:type="pct"/>
            <w:shd w:val="clear" w:color="auto" w:fill="auto"/>
          </w:tcPr>
          <w:p w:rsidR="00941AF0" w:rsidRPr="00F523EA" w:rsidRDefault="00B2609F" w:rsidP="00DF3BEB">
            <w:pPr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Зимние – 01.01</w:t>
            </w:r>
            <w:r w:rsidR="00420B1D">
              <w:rPr>
                <w:color w:val="000000"/>
                <w:sz w:val="22"/>
                <w:szCs w:val="22"/>
              </w:rPr>
              <w:t>.202</w:t>
            </w:r>
            <w:r>
              <w:rPr>
                <w:color w:val="000000"/>
                <w:sz w:val="22"/>
                <w:szCs w:val="22"/>
              </w:rPr>
              <w:t>5</w:t>
            </w:r>
            <w:r w:rsidR="00420B1D">
              <w:rPr>
                <w:color w:val="000000"/>
                <w:sz w:val="22"/>
                <w:szCs w:val="22"/>
              </w:rPr>
              <w:t xml:space="preserve"> -</w:t>
            </w:r>
            <w:r>
              <w:rPr>
                <w:color w:val="000000"/>
                <w:sz w:val="22"/>
                <w:szCs w:val="22"/>
              </w:rPr>
              <w:t>08</w:t>
            </w:r>
            <w:r w:rsidR="00420B1D">
              <w:rPr>
                <w:color w:val="000000"/>
                <w:sz w:val="22"/>
                <w:szCs w:val="22"/>
              </w:rPr>
              <w:t>.01.202</w:t>
            </w:r>
            <w:r>
              <w:rPr>
                <w:color w:val="000000"/>
                <w:sz w:val="22"/>
                <w:szCs w:val="22"/>
              </w:rPr>
              <w:t>5</w:t>
            </w:r>
            <w:r w:rsidR="000A53EF">
              <w:rPr>
                <w:color w:val="000000"/>
                <w:sz w:val="22"/>
                <w:szCs w:val="22"/>
              </w:rPr>
              <w:t>гг</w:t>
            </w:r>
          </w:p>
          <w:p w:rsidR="00941AF0" w:rsidRPr="00F523EA" w:rsidRDefault="00941AF0" w:rsidP="00DF3BEB">
            <w:pPr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941AF0" w:rsidRPr="00327410" w:rsidTr="00AF38DD">
        <w:trPr>
          <w:trHeight w:val="451"/>
        </w:trPr>
        <w:tc>
          <w:tcPr>
            <w:tcW w:w="1879" w:type="pct"/>
            <w:shd w:val="clear" w:color="auto" w:fill="auto"/>
          </w:tcPr>
          <w:p w:rsidR="00941AF0" w:rsidRPr="00F523EA" w:rsidRDefault="00941AF0" w:rsidP="00DF3BEB">
            <w:pPr>
              <w:contextualSpacing/>
              <w:rPr>
                <w:b/>
                <w:color w:val="000000"/>
                <w:sz w:val="22"/>
                <w:szCs w:val="22"/>
              </w:rPr>
            </w:pPr>
            <w:r w:rsidRPr="00F523EA">
              <w:rPr>
                <w:b/>
                <w:color w:val="000000"/>
                <w:sz w:val="22"/>
                <w:szCs w:val="22"/>
              </w:rPr>
              <w:t>Летний оздоровительный период</w:t>
            </w:r>
          </w:p>
        </w:tc>
        <w:tc>
          <w:tcPr>
            <w:tcW w:w="3121" w:type="pct"/>
            <w:shd w:val="clear" w:color="auto" w:fill="auto"/>
          </w:tcPr>
          <w:p w:rsidR="00941AF0" w:rsidRPr="00F523EA" w:rsidRDefault="00E71DB2" w:rsidP="00DF3BEB">
            <w:pPr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 01.06.202</w:t>
            </w:r>
            <w:r w:rsidR="00B2609F">
              <w:rPr>
                <w:color w:val="000000"/>
                <w:sz w:val="22"/>
                <w:szCs w:val="22"/>
              </w:rPr>
              <w:t>5</w:t>
            </w:r>
            <w:r w:rsidR="00BA5622">
              <w:rPr>
                <w:color w:val="000000"/>
                <w:sz w:val="22"/>
                <w:szCs w:val="22"/>
              </w:rPr>
              <w:t>г. по 31</w:t>
            </w:r>
            <w:r>
              <w:rPr>
                <w:color w:val="000000"/>
                <w:sz w:val="22"/>
                <w:szCs w:val="22"/>
              </w:rPr>
              <w:t>. 08.202</w:t>
            </w:r>
            <w:r w:rsidR="00B2609F">
              <w:rPr>
                <w:color w:val="000000"/>
                <w:sz w:val="22"/>
                <w:szCs w:val="22"/>
              </w:rPr>
              <w:t>5</w:t>
            </w:r>
            <w:r w:rsidR="00941AF0" w:rsidRPr="00F523EA">
              <w:rPr>
                <w:color w:val="000000"/>
                <w:sz w:val="22"/>
                <w:szCs w:val="22"/>
              </w:rPr>
              <w:t>г.</w:t>
            </w:r>
          </w:p>
          <w:p w:rsidR="00941AF0" w:rsidRPr="00F523EA" w:rsidRDefault="00941AF0" w:rsidP="00DF3BEB">
            <w:pPr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941AF0" w:rsidRPr="00327410" w:rsidTr="00AF38DD">
        <w:trPr>
          <w:trHeight w:val="451"/>
        </w:trPr>
        <w:tc>
          <w:tcPr>
            <w:tcW w:w="1879" w:type="pct"/>
            <w:shd w:val="clear" w:color="auto" w:fill="auto"/>
          </w:tcPr>
          <w:p w:rsidR="00941AF0" w:rsidRPr="00F523EA" w:rsidRDefault="00941AF0" w:rsidP="00DF3BEB">
            <w:pPr>
              <w:contextualSpacing/>
              <w:rPr>
                <w:b/>
                <w:color w:val="000000"/>
                <w:sz w:val="22"/>
                <w:szCs w:val="22"/>
              </w:rPr>
            </w:pPr>
            <w:r w:rsidRPr="00F523EA">
              <w:rPr>
                <w:b/>
                <w:color w:val="000000"/>
                <w:sz w:val="22"/>
                <w:szCs w:val="22"/>
              </w:rPr>
              <w:t>Праздничные (нерабочие) дни</w:t>
            </w:r>
          </w:p>
        </w:tc>
        <w:tc>
          <w:tcPr>
            <w:tcW w:w="3121" w:type="pct"/>
            <w:shd w:val="clear" w:color="auto" w:fill="auto"/>
          </w:tcPr>
          <w:p w:rsidR="002D1BB8" w:rsidRPr="00F523EA" w:rsidRDefault="002D1BB8" w:rsidP="002D1BB8">
            <w:pPr>
              <w:contextualSpacing/>
              <w:rPr>
                <w:color w:val="000000"/>
                <w:sz w:val="22"/>
                <w:szCs w:val="22"/>
              </w:rPr>
            </w:pPr>
          </w:p>
          <w:p w:rsidR="00941AF0" w:rsidRPr="00F523EA" w:rsidRDefault="00941AF0" w:rsidP="00DF3BEB">
            <w:pPr>
              <w:contextualSpacing/>
              <w:rPr>
                <w:color w:val="000000"/>
                <w:sz w:val="22"/>
                <w:szCs w:val="22"/>
              </w:rPr>
            </w:pPr>
            <w:r w:rsidRPr="00F523EA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941AF0" w:rsidRDefault="00941AF0" w:rsidP="00941AF0">
      <w:pPr>
        <w:rPr>
          <w:b/>
          <w:sz w:val="28"/>
          <w:szCs w:val="28"/>
        </w:rPr>
      </w:pPr>
    </w:p>
    <w:p w:rsidR="00941AF0" w:rsidRDefault="00941AF0" w:rsidP="00941AF0"/>
    <w:p w:rsidR="00941AF0" w:rsidRDefault="00941AF0" w:rsidP="00941AF0">
      <w:pPr>
        <w:rPr>
          <w:b/>
          <w:bCs/>
        </w:rPr>
      </w:pPr>
      <w:r w:rsidRPr="00E00BD2">
        <w:t> </w:t>
      </w:r>
      <w:r w:rsidRPr="00E00BD2">
        <w:rPr>
          <w:b/>
          <w:bCs/>
        </w:rPr>
        <w:t>2. Регламентирование образовательного процесса на неделю</w:t>
      </w:r>
      <w:r>
        <w:rPr>
          <w:b/>
          <w:bCs/>
        </w:rPr>
        <w:t xml:space="preserve"> (ООД </w:t>
      </w:r>
      <w:r w:rsidRPr="00B72528">
        <w:rPr>
          <w:b/>
          <w:bCs/>
        </w:rPr>
        <w:t xml:space="preserve">+ </w:t>
      </w:r>
      <w:r w:rsidRPr="00B72528">
        <w:rPr>
          <w:b/>
        </w:rPr>
        <w:t>занятия по оказанию дополнительных образовательных услуг</w:t>
      </w:r>
      <w:r>
        <w:rPr>
          <w:b/>
        </w:rPr>
        <w:t>)</w:t>
      </w:r>
      <w:r w:rsidRPr="00B72528">
        <w:rPr>
          <w:b/>
          <w:bCs/>
        </w:rPr>
        <w:t>:</w:t>
      </w:r>
    </w:p>
    <w:p w:rsidR="00C84B19" w:rsidRPr="00B72528" w:rsidRDefault="00C84B19" w:rsidP="00941AF0">
      <w:pPr>
        <w:rPr>
          <w:b/>
          <w:sz w:val="28"/>
          <w:szCs w:val="28"/>
        </w:rPr>
      </w:pPr>
    </w:p>
    <w:p w:rsidR="00C84B19" w:rsidRDefault="00C84B19" w:rsidP="00C84B19">
      <w:pPr>
        <w:spacing w:before="100" w:beforeAutospacing="1" w:after="100" w:afterAutospacing="1"/>
      </w:pPr>
      <w:r>
        <w:t xml:space="preserve">от 2 лет до 3 лет-, длительность </w:t>
      </w:r>
      <w:r w:rsidR="00DF5A28">
        <w:t>НОД</w:t>
      </w:r>
      <w:r>
        <w:t xml:space="preserve"> – 10 мин., объём образовательной нагрузки в первую половину дня -20 мин, во вторую половину не более 10 мин в день</w:t>
      </w:r>
    </w:p>
    <w:p w:rsidR="00BA5622" w:rsidRDefault="00941AF0" w:rsidP="00941AF0">
      <w:pPr>
        <w:spacing w:before="100" w:beforeAutospacing="1" w:after="100" w:afterAutospacing="1"/>
      </w:pPr>
      <w:r>
        <w:t xml:space="preserve">от 3 лет до 4 лет-, </w:t>
      </w:r>
      <w:r w:rsidR="00BA5622">
        <w:t xml:space="preserve">длительность </w:t>
      </w:r>
      <w:r w:rsidR="00DF5A28">
        <w:t>НОД</w:t>
      </w:r>
      <w:r w:rsidR="00BA5622">
        <w:t xml:space="preserve"> – 15 мин., объём образовательной нагрузки в первую половину дня -30 мин, во вторую половину не более 15 мин в день</w:t>
      </w:r>
    </w:p>
    <w:p w:rsidR="00140B8A" w:rsidRDefault="00140B8A" w:rsidP="00140B8A">
      <w:pPr>
        <w:spacing w:before="100" w:beforeAutospacing="1" w:after="100" w:afterAutospacing="1"/>
      </w:pPr>
      <w:r>
        <w:t>от</w:t>
      </w:r>
      <w:r w:rsidR="00FC03A5">
        <w:t xml:space="preserve"> 4 лет до 5 лет—длительность НО</w:t>
      </w:r>
      <w:r>
        <w:t>Д - 20 мин., общая длительность ООД -40 мин в первую половину дня, 20 мин во вторую половину дня</w:t>
      </w:r>
    </w:p>
    <w:p w:rsidR="00941AF0" w:rsidRDefault="00BA5622" w:rsidP="00941AF0">
      <w:pPr>
        <w:spacing w:before="100" w:beforeAutospacing="1" w:after="100" w:afterAutospacing="1"/>
      </w:pPr>
      <w:r>
        <w:t xml:space="preserve"> </w:t>
      </w:r>
      <w:r w:rsidR="00941AF0">
        <w:t>от 5 лет до 6 лет</w:t>
      </w:r>
      <w:r w:rsidR="00DF5A28">
        <w:t>—длительность НО</w:t>
      </w:r>
      <w:r>
        <w:t>Д - 25 мин., общая длительность ООД -</w:t>
      </w:r>
      <w:r w:rsidR="00140B8A">
        <w:t>45 мин в первую половину дня, 25</w:t>
      </w:r>
      <w:r>
        <w:t xml:space="preserve"> мин во вторую половину дня</w:t>
      </w:r>
    </w:p>
    <w:p w:rsidR="00DF5A28" w:rsidRDefault="00140B8A" w:rsidP="00941AF0">
      <w:pPr>
        <w:spacing w:before="100" w:beforeAutospacing="1" w:after="100" w:afterAutospacing="1"/>
      </w:pPr>
      <w:r>
        <w:t xml:space="preserve">от </w:t>
      </w:r>
      <w:r w:rsidR="00DF5A28">
        <w:t>6 лет до 7 лет- длительность НО</w:t>
      </w:r>
      <w:r>
        <w:t>Д - 30 мин., общая длительность ООД -1,5 часа в первую половину дня, 30 мин во вторую половину дня</w:t>
      </w:r>
    </w:p>
    <w:p w:rsidR="00941AF0" w:rsidRDefault="00941AF0" w:rsidP="00941AF0">
      <w:pPr>
        <w:spacing w:before="100" w:beforeAutospacing="1" w:after="100" w:afterAutospacing="1"/>
      </w:pPr>
      <w:r w:rsidRPr="00E00BD2">
        <w:t>Перерыв между занятиями – 10 минут.</w:t>
      </w:r>
    </w:p>
    <w:p w:rsidR="00941AF0" w:rsidRDefault="00B2609F" w:rsidP="00941AF0">
      <w:pPr>
        <w:spacing w:before="100" w:beforeAutospacing="1" w:after="100" w:afterAutospacing="1"/>
        <w:rPr>
          <w:b/>
          <w:bCs/>
        </w:rPr>
      </w:pPr>
      <w:r>
        <w:rPr>
          <w:b/>
          <w:bCs/>
        </w:rPr>
        <w:t>3</w:t>
      </w:r>
      <w:r w:rsidR="00941AF0" w:rsidRPr="00E00BD2">
        <w:rPr>
          <w:b/>
          <w:bCs/>
        </w:rPr>
        <w:t xml:space="preserve">. Реализация </w:t>
      </w:r>
      <w:r w:rsidR="00941AF0">
        <w:rPr>
          <w:b/>
          <w:bCs/>
        </w:rPr>
        <w:t>организованной образовательной деятельности (О</w:t>
      </w:r>
      <w:r w:rsidR="00941AF0" w:rsidRPr="00E00BD2">
        <w:rPr>
          <w:b/>
          <w:bCs/>
        </w:rPr>
        <w:t>ОД).</w:t>
      </w:r>
    </w:p>
    <w:tbl>
      <w:tblPr>
        <w:tblStyle w:val="af1"/>
        <w:tblW w:w="9571" w:type="dxa"/>
        <w:tblLook w:val="04A0" w:firstRow="1" w:lastRow="0" w:firstColumn="1" w:lastColumn="0" w:noHBand="0" w:noVBand="1"/>
      </w:tblPr>
      <w:tblGrid>
        <w:gridCol w:w="2250"/>
        <w:gridCol w:w="1353"/>
        <w:gridCol w:w="1353"/>
        <w:gridCol w:w="1353"/>
        <w:gridCol w:w="1353"/>
        <w:gridCol w:w="1909"/>
      </w:tblGrid>
      <w:tr w:rsidR="002D1BB8" w:rsidTr="002D1BB8">
        <w:tc>
          <w:tcPr>
            <w:tcW w:w="9571" w:type="dxa"/>
            <w:gridSpan w:val="6"/>
          </w:tcPr>
          <w:p w:rsidR="002D1BB8" w:rsidRDefault="002D1BB8" w:rsidP="00941AF0">
            <w:pPr>
              <w:spacing w:before="100" w:beforeAutospacing="1" w:after="100" w:afterAutospacing="1"/>
            </w:pPr>
            <w:r w:rsidRPr="001372C1">
              <w:rPr>
                <w:b/>
                <w:color w:val="000000"/>
              </w:rPr>
              <w:t>Инвариантная часть (обязательная)</w:t>
            </w:r>
          </w:p>
        </w:tc>
      </w:tr>
      <w:tr w:rsidR="002D1BB8" w:rsidTr="002D1BB8">
        <w:trPr>
          <w:trHeight w:val="495"/>
        </w:trPr>
        <w:tc>
          <w:tcPr>
            <w:tcW w:w="2250" w:type="dxa"/>
            <w:vMerge w:val="restart"/>
          </w:tcPr>
          <w:p w:rsidR="002D1BB8" w:rsidRDefault="002D1BB8" w:rsidP="002D1BB8">
            <w:pPr>
              <w:textAlignment w:val="top"/>
              <w:rPr>
                <w:rFonts w:eastAsia="Calibri"/>
                <w:b/>
                <w:color w:val="000000"/>
                <w:sz w:val="22"/>
                <w:szCs w:val="22"/>
              </w:rPr>
            </w:pPr>
          </w:p>
          <w:p w:rsidR="002D1BB8" w:rsidRDefault="002D1BB8" w:rsidP="002D1BB8">
            <w:pPr>
              <w:textAlignment w:val="top"/>
              <w:rPr>
                <w:rFonts w:eastAsia="Calibri"/>
                <w:b/>
                <w:color w:val="000000"/>
                <w:sz w:val="22"/>
                <w:szCs w:val="22"/>
              </w:rPr>
            </w:pPr>
          </w:p>
          <w:p w:rsidR="002D1BB8" w:rsidRDefault="002D1BB8" w:rsidP="002D1BB8">
            <w:pPr>
              <w:textAlignment w:val="top"/>
              <w:rPr>
                <w:rFonts w:eastAsia="Calibri"/>
                <w:b/>
                <w:color w:val="000000"/>
                <w:sz w:val="22"/>
                <w:szCs w:val="22"/>
              </w:rPr>
            </w:pPr>
          </w:p>
          <w:p w:rsidR="002D1BB8" w:rsidRPr="001372C1" w:rsidRDefault="002D1BB8" w:rsidP="002D1BB8">
            <w:pPr>
              <w:textAlignment w:val="top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1372C1">
              <w:rPr>
                <w:rFonts w:eastAsia="Calibri"/>
                <w:b/>
                <w:color w:val="000000"/>
                <w:sz w:val="22"/>
                <w:szCs w:val="22"/>
              </w:rPr>
              <w:t xml:space="preserve">Количество </w:t>
            </w:r>
          </w:p>
          <w:p w:rsidR="002D1BB8" w:rsidRDefault="002D1BB8" w:rsidP="002D1BB8">
            <w:pPr>
              <w:textAlignment w:val="top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1372C1">
              <w:rPr>
                <w:rFonts w:eastAsia="Calibri"/>
                <w:b/>
                <w:color w:val="000000"/>
                <w:sz w:val="22"/>
                <w:szCs w:val="22"/>
              </w:rPr>
              <w:t>Возрастных</w:t>
            </w:r>
          </w:p>
          <w:p w:rsidR="002D1BB8" w:rsidRPr="001372C1" w:rsidRDefault="002D1BB8" w:rsidP="002D1BB8">
            <w:pPr>
              <w:textAlignment w:val="top"/>
              <w:rPr>
                <w:rFonts w:eastAsia="Calibri"/>
                <w:b/>
                <w:color w:val="000000"/>
                <w:sz w:val="22"/>
                <w:szCs w:val="22"/>
              </w:rPr>
            </w:pPr>
          </w:p>
          <w:p w:rsidR="002D1BB8" w:rsidRDefault="002D1BB8" w:rsidP="002D1BB8">
            <w:pPr>
              <w:spacing w:before="100" w:beforeAutospacing="1" w:after="100" w:afterAutospacing="1"/>
            </w:pPr>
            <w:r w:rsidRPr="001372C1">
              <w:rPr>
                <w:rFonts w:eastAsia="Calibri"/>
                <w:b/>
                <w:color w:val="000000"/>
                <w:sz w:val="22"/>
                <w:szCs w:val="22"/>
              </w:rPr>
              <w:t>групп</w:t>
            </w:r>
          </w:p>
        </w:tc>
        <w:tc>
          <w:tcPr>
            <w:tcW w:w="7321" w:type="dxa"/>
            <w:gridSpan w:val="5"/>
          </w:tcPr>
          <w:p w:rsidR="002D1BB8" w:rsidRDefault="002D1BB8" w:rsidP="00941AF0">
            <w:pPr>
              <w:spacing w:before="100" w:beforeAutospacing="1" w:after="100" w:afterAutospacing="1"/>
            </w:pPr>
            <w:r w:rsidRPr="00327410">
              <w:rPr>
                <w:rFonts w:eastAsia="Calibri"/>
                <w:b/>
                <w:color w:val="000000"/>
              </w:rPr>
              <w:t>Наименование возрастных групп</w:t>
            </w:r>
          </w:p>
        </w:tc>
      </w:tr>
      <w:tr w:rsidR="002D1BB8" w:rsidTr="002D1BB8">
        <w:trPr>
          <w:trHeight w:val="540"/>
        </w:trPr>
        <w:tc>
          <w:tcPr>
            <w:tcW w:w="2250" w:type="dxa"/>
            <w:vMerge/>
          </w:tcPr>
          <w:p w:rsidR="002D1BB8" w:rsidRPr="001372C1" w:rsidRDefault="002D1BB8" w:rsidP="002D1BB8">
            <w:pPr>
              <w:textAlignment w:val="top"/>
              <w:rPr>
                <w:rFonts w:eastAsia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353" w:type="dxa"/>
          </w:tcPr>
          <w:p w:rsidR="002D1BB8" w:rsidRDefault="002D1BB8" w:rsidP="002D1BB8">
            <w:pPr>
              <w:jc w:val="center"/>
              <w:textAlignment w:val="top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DF5A28">
              <w:rPr>
                <w:rFonts w:eastAsia="Calibri"/>
                <w:b/>
                <w:color w:val="000000"/>
                <w:sz w:val="18"/>
                <w:szCs w:val="18"/>
              </w:rPr>
              <w:t>2-ая гр раннего возраста</w:t>
            </w:r>
          </w:p>
          <w:p w:rsidR="002D1BB8" w:rsidRPr="00DF5A28" w:rsidRDefault="002D1BB8" w:rsidP="002D1BB8">
            <w:pPr>
              <w:jc w:val="center"/>
              <w:textAlignment w:val="top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(2-3 года)</w:t>
            </w:r>
          </w:p>
        </w:tc>
        <w:tc>
          <w:tcPr>
            <w:tcW w:w="1353" w:type="dxa"/>
          </w:tcPr>
          <w:p w:rsidR="002D1BB8" w:rsidRDefault="002D1BB8" w:rsidP="002D1BB8">
            <w:pPr>
              <w:spacing w:line="276" w:lineRule="auto"/>
              <w:jc w:val="center"/>
              <w:textAlignment w:val="top"/>
              <w:rPr>
                <w:rFonts w:eastAsia="Calibri"/>
                <w:b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</w:rPr>
              <w:t>младшая</w:t>
            </w:r>
            <w:r w:rsidRPr="00327410">
              <w:rPr>
                <w:rFonts w:eastAsia="Calibri"/>
                <w:b/>
                <w:color w:val="000000"/>
                <w:sz w:val="20"/>
                <w:szCs w:val="20"/>
              </w:rPr>
              <w:t>. группа</w:t>
            </w:r>
          </w:p>
          <w:p w:rsidR="002D1BB8" w:rsidRDefault="002D1BB8" w:rsidP="002D1BB8">
            <w:pPr>
              <w:jc w:val="center"/>
              <w:textAlignment w:val="top"/>
              <w:rPr>
                <w:rFonts w:eastAsia="Calibri"/>
                <w:color w:val="000000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</w:rPr>
              <w:t>(3-4 года)</w:t>
            </w:r>
          </w:p>
        </w:tc>
        <w:tc>
          <w:tcPr>
            <w:tcW w:w="1353" w:type="dxa"/>
          </w:tcPr>
          <w:p w:rsidR="002D1BB8" w:rsidRDefault="002D1BB8" w:rsidP="002D1BB8">
            <w:pPr>
              <w:jc w:val="center"/>
              <w:textAlignment w:val="top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Средняя гр</w:t>
            </w:r>
          </w:p>
          <w:p w:rsidR="002D1BB8" w:rsidRDefault="002D1BB8" w:rsidP="002D1BB8">
            <w:pPr>
              <w:jc w:val="center"/>
              <w:textAlignment w:val="top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(4-5 лет)</w:t>
            </w:r>
          </w:p>
        </w:tc>
        <w:tc>
          <w:tcPr>
            <w:tcW w:w="1353" w:type="dxa"/>
          </w:tcPr>
          <w:p w:rsidR="002D1BB8" w:rsidRDefault="002D1BB8" w:rsidP="002D1BB8">
            <w:pPr>
              <w:spacing w:line="276" w:lineRule="auto"/>
              <w:jc w:val="center"/>
              <w:textAlignment w:val="top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327410">
              <w:rPr>
                <w:rFonts w:eastAsia="Calibri"/>
                <w:b/>
                <w:color w:val="000000"/>
                <w:sz w:val="20"/>
                <w:szCs w:val="20"/>
              </w:rPr>
              <w:t>Старшая группа</w:t>
            </w:r>
          </w:p>
          <w:p w:rsidR="002D1BB8" w:rsidRDefault="002D1BB8" w:rsidP="002D1BB8">
            <w:pPr>
              <w:jc w:val="center"/>
              <w:textAlignment w:val="top"/>
              <w:rPr>
                <w:rFonts w:eastAsia="Calibri"/>
                <w:color w:val="000000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</w:rPr>
              <w:t>(5-6 лет)</w:t>
            </w:r>
          </w:p>
        </w:tc>
        <w:tc>
          <w:tcPr>
            <w:tcW w:w="1909" w:type="dxa"/>
          </w:tcPr>
          <w:p w:rsidR="002D1BB8" w:rsidRDefault="002D5B20" w:rsidP="002D1BB8">
            <w:pPr>
              <w:spacing w:line="276" w:lineRule="auto"/>
              <w:jc w:val="center"/>
              <w:textAlignment w:val="top"/>
              <w:rPr>
                <w:rFonts w:eastAsia="Calibri"/>
                <w:b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</w:rPr>
              <w:t xml:space="preserve">Подготовительная </w:t>
            </w:r>
            <w:r w:rsidR="002D1BB8">
              <w:rPr>
                <w:rFonts w:eastAsia="Calibri"/>
                <w:b/>
                <w:color w:val="000000"/>
                <w:sz w:val="20"/>
                <w:szCs w:val="20"/>
              </w:rPr>
              <w:t>к школе группа</w:t>
            </w:r>
          </w:p>
          <w:p w:rsidR="002D1BB8" w:rsidRDefault="002D1BB8" w:rsidP="002D1BB8">
            <w:pPr>
              <w:spacing w:before="100" w:beforeAutospacing="1" w:after="100" w:afterAutospacing="1"/>
            </w:pPr>
            <w:r>
              <w:rPr>
                <w:rFonts w:eastAsia="Calibri"/>
                <w:b/>
                <w:color w:val="000000"/>
                <w:sz w:val="20"/>
                <w:szCs w:val="20"/>
              </w:rPr>
              <w:t>( 6 - 7 лет)</w:t>
            </w:r>
          </w:p>
        </w:tc>
      </w:tr>
      <w:tr w:rsidR="002D1BB8" w:rsidTr="002D1BB8">
        <w:trPr>
          <w:trHeight w:val="540"/>
        </w:trPr>
        <w:tc>
          <w:tcPr>
            <w:tcW w:w="2250" w:type="dxa"/>
            <w:vMerge/>
          </w:tcPr>
          <w:p w:rsidR="002D1BB8" w:rsidRPr="001372C1" w:rsidRDefault="002D1BB8" w:rsidP="002D1BB8">
            <w:pPr>
              <w:textAlignment w:val="top"/>
              <w:rPr>
                <w:rFonts w:eastAsia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353" w:type="dxa"/>
          </w:tcPr>
          <w:p w:rsidR="002D1BB8" w:rsidRPr="001372C1" w:rsidRDefault="002D1BB8" w:rsidP="002D1BB8">
            <w:pPr>
              <w:jc w:val="center"/>
              <w:textAlignment w:val="top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53" w:type="dxa"/>
          </w:tcPr>
          <w:p w:rsidR="002D1BB8" w:rsidRPr="001372C1" w:rsidRDefault="002D1BB8" w:rsidP="002D1BB8">
            <w:pPr>
              <w:jc w:val="center"/>
              <w:textAlignment w:val="top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53" w:type="dxa"/>
          </w:tcPr>
          <w:p w:rsidR="002D1BB8" w:rsidRPr="001372C1" w:rsidRDefault="002D1BB8" w:rsidP="002D1BB8">
            <w:pPr>
              <w:jc w:val="center"/>
              <w:textAlignment w:val="top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53" w:type="dxa"/>
          </w:tcPr>
          <w:p w:rsidR="002D1BB8" w:rsidRPr="001372C1" w:rsidRDefault="002D1BB8" w:rsidP="002D1BB8">
            <w:pPr>
              <w:jc w:val="center"/>
              <w:textAlignment w:val="top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09" w:type="dxa"/>
          </w:tcPr>
          <w:p w:rsidR="002D1BB8" w:rsidRPr="001372C1" w:rsidRDefault="002D1BB8" w:rsidP="002D1BB8">
            <w:pPr>
              <w:jc w:val="center"/>
              <w:textAlignment w:val="top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</w:tr>
      <w:tr w:rsidR="002D1BB8" w:rsidTr="002D1BB8">
        <w:tc>
          <w:tcPr>
            <w:tcW w:w="2250" w:type="dxa"/>
            <w:vMerge/>
          </w:tcPr>
          <w:p w:rsidR="002D1BB8" w:rsidRDefault="002D1BB8" w:rsidP="002D1BB8">
            <w:pPr>
              <w:spacing w:before="100" w:beforeAutospacing="1" w:after="100" w:afterAutospacing="1"/>
            </w:pPr>
          </w:p>
        </w:tc>
        <w:tc>
          <w:tcPr>
            <w:tcW w:w="7321" w:type="dxa"/>
            <w:gridSpan w:val="5"/>
          </w:tcPr>
          <w:p w:rsidR="002D1BB8" w:rsidRDefault="002D1BB8" w:rsidP="002D1BB8">
            <w:pPr>
              <w:spacing w:before="100" w:beforeAutospacing="1" w:after="100" w:afterAutospacing="1"/>
              <w:jc w:val="center"/>
            </w:pPr>
            <w:r>
              <w:t>6</w:t>
            </w:r>
          </w:p>
        </w:tc>
      </w:tr>
      <w:tr w:rsidR="002D1BB8" w:rsidTr="002D1BB8">
        <w:tc>
          <w:tcPr>
            <w:tcW w:w="2250" w:type="dxa"/>
          </w:tcPr>
          <w:p w:rsidR="002D1BB8" w:rsidRDefault="002D1BB8" w:rsidP="002D1BB8">
            <w:pPr>
              <w:spacing w:before="100" w:beforeAutospacing="1" w:after="100" w:afterAutospacing="1"/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Продолжительность Н</w:t>
            </w:r>
            <w:r w:rsidRPr="001372C1">
              <w:rPr>
                <w:rFonts w:eastAsia="Calibri"/>
                <w:b/>
                <w:color w:val="000000"/>
                <w:sz w:val="22"/>
                <w:szCs w:val="22"/>
              </w:rPr>
              <w:t>ОД</w:t>
            </w:r>
          </w:p>
        </w:tc>
        <w:tc>
          <w:tcPr>
            <w:tcW w:w="1353" w:type="dxa"/>
          </w:tcPr>
          <w:p w:rsidR="002D1BB8" w:rsidRPr="001372C1" w:rsidRDefault="002D1BB8" w:rsidP="002D1BB8">
            <w:pPr>
              <w:textAlignment w:val="top"/>
              <w:rPr>
                <w:rFonts w:eastAsia="Calibri"/>
                <w:color w:val="000000"/>
                <w:sz w:val="22"/>
                <w:szCs w:val="22"/>
              </w:rPr>
            </w:pPr>
            <w:r w:rsidRPr="001372C1">
              <w:rPr>
                <w:rFonts w:eastAsia="Calibri"/>
                <w:color w:val="000000"/>
                <w:sz w:val="22"/>
                <w:szCs w:val="22"/>
              </w:rPr>
              <w:t xml:space="preserve">не более </w:t>
            </w:r>
          </w:p>
          <w:p w:rsidR="002D1BB8" w:rsidRPr="001372C1" w:rsidRDefault="002D1BB8" w:rsidP="002D1BB8">
            <w:pPr>
              <w:textAlignment w:val="top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10</w:t>
            </w:r>
            <w:r w:rsidRPr="001372C1">
              <w:rPr>
                <w:rFonts w:eastAsia="Calibri"/>
                <w:color w:val="000000"/>
                <w:sz w:val="22"/>
                <w:szCs w:val="22"/>
              </w:rPr>
              <w:t xml:space="preserve"> минут</w:t>
            </w:r>
          </w:p>
        </w:tc>
        <w:tc>
          <w:tcPr>
            <w:tcW w:w="1353" w:type="dxa"/>
          </w:tcPr>
          <w:p w:rsidR="002D1BB8" w:rsidRPr="001372C1" w:rsidRDefault="002D1BB8" w:rsidP="002D1BB8">
            <w:pPr>
              <w:textAlignment w:val="top"/>
              <w:rPr>
                <w:rFonts w:eastAsia="Calibri"/>
                <w:color w:val="000000"/>
                <w:sz w:val="22"/>
                <w:szCs w:val="22"/>
              </w:rPr>
            </w:pPr>
            <w:r w:rsidRPr="001372C1">
              <w:rPr>
                <w:rFonts w:eastAsia="Calibri"/>
                <w:color w:val="000000"/>
                <w:sz w:val="22"/>
                <w:szCs w:val="22"/>
              </w:rPr>
              <w:t xml:space="preserve">не более </w:t>
            </w:r>
          </w:p>
          <w:p w:rsidR="002D1BB8" w:rsidRPr="001372C1" w:rsidRDefault="002D1BB8" w:rsidP="002D1BB8">
            <w:pPr>
              <w:textAlignment w:val="top"/>
              <w:rPr>
                <w:rFonts w:eastAsia="Calibri"/>
                <w:color w:val="000000"/>
                <w:sz w:val="22"/>
                <w:szCs w:val="22"/>
              </w:rPr>
            </w:pPr>
            <w:r w:rsidRPr="001372C1">
              <w:rPr>
                <w:rFonts w:eastAsia="Calibri"/>
                <w:color w:val="000000"/>
                <w:sz w:val="22"/>
                <w:szCs w:val="22"/>
              </w:rPr>
              <w:t>15 минут</w:t>
            </w:r>
          </w:p>
        </w:tc>
        <w:tc>
          <w:tcPr>
            <w:tcW w:w="1353" w:type="dxa"/>
          </w:tcPr>
          <w:p w:rsidR="002D1BB8" w:rsidRPr="001372C1" w:rsidRDefault="002D1BB8" w:rsidP="002D1BB8">
            <w:pPr>
              <w:textAlignment w:val="top"/>
              <w:rPr>
                <w:rFonts w:eastAsia="Calibri"/>
                <w:color w:val="000000"/>
                <w:sz w:val="22"/>
                <w:szCs w:val="22"/>
              </w:rPr>
            </w:pPr>
            <w:r w:rsidRPr="001372C1">
              <w:rPr>
                <w:rFonts w:eastAsia="Calibri"/>
                <w:color w:val="000000"/>
                <w:sz w:val="22"/>
                <w:szCs w:val="22"/>
              </w:rPr>
              <w:t xml:space="preserve">не более </w:t>
            </w:r>
          </w:p>
          <w:p w:rsidR="002D1BB8" w:rsidRPr="001372C1" w:rsidRDefault="002D1BB8" w:rsidP="002D1BB8">
            <w:pPr>
              <w:textAlignment w:val="top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20</w:t>
            </w:r>
            <w:r w:rsidRPr="001372C1">
              <w:rPr>
                <w:rFonts w:eastAsia="Calibri"/>
                <w:color w:val="000000"/>
                <w:sz w:val="22"/>
                <w:szCs w:val="22"/>
              </w:rPr>
              <w:t xml:space="preserve"> минут</w:t>
            </w:r>
          </w:p>
        </w:tc>
        <w:tc>
          <w:tcPr>
            <w:tcW w:w="1353" w:type="dxa"/>
          </w:tcPr>
          <w:p w:rsidR="002D1BB8" w:rsidRPr="001372C1" w:rsidRDefault="002D1BB8" w:rsidP="002D1BB8">
            <w:pPr>
              <w:textAlignment w:val="top"/>
              <w:rPr>
                <w:rFonts w:eastAsia="Calibri"/>
                <w:color w:val="000000"/>
                <w:sz w:val="22"/>
                <w:szCs w:val="22"/>
              </w:rPr>
            </w:pPr>
            <w:r w:rsidRPr="001372C1">
              <w:rPr>
                <w:rFonts w:eastAsia="Calibri"/>
                <w:color w:val="000000"/>
                <w:sz w:val="22"/>
                <w:szCs w:val="22"/>
              </w:rPr>
              <w:t xml:space="preserve">не более </w:t>
            </w:r>
          </w:p>
          <w:p w:rsidR="002D1BB8" w:rsidRPr="001372C1" w:rsidRDefault="002D1BB8" w:rsidP="002D1BB8">
            <w:pPr>
              <w:textAlignment w:val="top"/>
              <w:rPr>
                <w:rFonts w:eastAsia="Calibri"/>
                <w:color w:val="000000"/>
                <w:sz w:val="22"/>
                <w:szCs w:val="22"/>
              </w:rPr>
            </w:pPr>
            <w:r w:rsidRPr="001372C1">
              <w:rPr>
                <w:rFonts w:eastAsia="Calibri"/>
                <w:color w:val="000000"/>
                <w:sz w:val="22"/>
                <w:szCs w:val="22"/>
              </w:rPr>
              <w:t>25 минут</w:t>
            </w:r>
          </w:p>
        </w:tc>
        <w:tc>
          <w:tcPr>
            <w:tcW w:w="1909" w:type="dxa"/>
          </w:tcPr>
          <w:p w:rsidR="002D1BB8" w:rsidRPr="001372C1" w:rsidRDefault="002D1BB8" w:rsidP="002D1BB8">
            <w:pPr>
              <w:textAlignment w:val="top"/>
              <w:rPr>
                <w:rFonts w:eastAsia="Calibri"/>
                <w:color w:val="000000"/>
                <w:sz w:val="22"/>
                <w:szCs w:val="22"/>
              </w:rPr>
            </w:pPr>
            <w:r w:rsidRPr="001372C1">
              <w:rPr>
                <w:rFonts w:eastAsia="Calibri"/>
                <w:color w:val="000000"/>
                <w:sz w:val="22"/>
                <w:szCs w:val="22"/>
              </w:rPr>
              <w:t xml:space="preserve">не более </w:t>
            </w:r>
          </w:p>
          <w:p w:rsidR="002D1BB8" w:rsidRPr="001372C1" w:rsidRDefault="002D1BB8" w:rsidP="002D1BB8">
            <w:pPr>
              <w:textAlignment w:val="top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30</w:t>
            </w:r>
            <w:r w:rsidRPr="001372C1">
              <w:rPr>
                <w:rFonts w:eastAsia="Calibri"/>
                <w:color w:val="000000"/>
                <w:sz w:val="22"/>
                <w:szCs w:val="22"/>
              </w:rPr>
              <w:t xml:space="preserve"> минут</w:t>
            </w:r>
          </w:p>
        </w:tc>
      </w:tr>
      <w:tr w:rsidR="002D1BB8" w:rsidTr="002D1BB8">
        <w:tc>
          <w:tcPr>
            <w:tcW w:w="2250" w:type="dxa"/>
          </w:tcPr>
          <w:p w:rsidR="002D1BB8" w:rsidRDefault="002D1BB8" w:rsidP="002D1BB8">
            <w:pPr>
              <w:spacing w:before="100" w:beforeAutospacing="1" w:after="100" w:afterAutospacing="1"/>
            </w:pPr>
            <w:r w:rsidRPr="002D1BB8">
              <w:rPr>
                <w:b/>
                <w:color w:val="000000"/>
                <w:sz w:val="22"/>
                <w:szCs w:val="22"/>
              </w:rPr>
              <w:t>Максимально допустимый объем образовательной нагрузки в первой половине дня</w:t>
            </w:r>
          </w:p>
        </w:tc>
        <w:tc>
          <w:tcPr>
            <w:tcW w:w="1353" w:type="dxa"/>
          </w:tcPr>
          <w:p w:rsidR="002D1BB8" w:rsidRPr="001372C1" w:rsidRDefault="002D1BB8" w:rsidP="002D1BB8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Pr="001372C1">
              <w:rPr>
                <w:color w:val="000000"/>
                <w:sz w:val="22"/>
                <w:szCs w:val="22"/>
              </w:rPr>
              <w:t xml:space="preserve">0 минут </w:t>
            </w:r>
          </w:p>
          <w:p w:rsidR="002D1BB8" w:rsidRPr="001372C1" w:rsidRDefault="002D1BB8" w:rsidP="002D1BB8">
            <w:pPr>
              <w:contextualSpacing/>
              <w:rPr>
                <w:color w:val="000000"/>
                <w:sz w:val="22"/>
                <w:szCs w:val="22"/>
              </w:rPr>
            </w:pPr>
            <w:r w:rsidRPr="001372C1">
              <w:rPr>
                <w:color w:val="000000"/>
                <w:sz w:val="22"/>
                <w:szCs w:val="22"/>
              </w:rPr>
              <w:t>с перерывами между периодам</w:t>
            </w:r>
            <w:r>
              <w:rPr>
                <w:color w:val="000000"/>
                <w:sz w:val="22"/>
                <w:szCs w:val="22"/>
              </w:rPr>
              <w:t>и О</w:t>
            </w:r>
            <w:r w:rsidRPr="001372C1">
              <w:rPr>
                <w:color w:val="000000"/>
                <w:sz w:val="22"/>
                <w:szCs w:val="22"/>
              </w:rPr>
              <w:t>ОД – не менее 10 минут</w:t>
            </w:r>
          </w:p>
        </w:tc>
        <w:tc>
          <w:tcPr>
            <w:tcW w:w="1353" w:type="dxa"/>
          </w:tcPr>
          <w:p w:rsidR="002D1BB8" w:rsidRPr="001372C1" w:rsidRDefault="002D1BB8" w:rsidP="002D1BB8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1372C1">
              <w:rPr>
                <w:color w:val="000000"/>
                <w:sz w:val="22"/>
                <w:szCs w:val="22"/>
              </w:rPr>
              <w:t xml:space="preserve">30 минут </w:t>
            </w:r>
          </w:p>
          <w:p w:rsidR="002D1BB8" w:rsidRPr="001372C1" w:rsidRDefault="002D1BB8" w:rsidP="002D1BB8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1372C1">
              <w:rPr>
                <w:color w:val="000000"/>
                <w:sz w:val="22"/>
                <w:szCs w:val="22"/>
              </w:rPr>
              <w:t>с перерывами между периодам</w:t>
            </w:r>
            <w:r>
              <w:rPr>
                <w:color w:val="000000"/>
                <w:sz w:val="22"/>
                <w:szCs w:val="22"/>
              </w:rPr>
              <w:t>и О</w:t>
            </w:r>
            <w:r w:rsidRPr="001372C1">
              <w:rPr>
                <w:color w:val="000000"/>
                <w:sz w:val="22"/>
                <w:szCs w:val="22"/>
              </w:rPr>
              <w:t>ОД – не менее 10 минут</w:t>
            </w:r>
          </w:p>
        </w:tc>
        <w:tc>
          <w:tcPr>
            <w:tcW w:w="1353" w:type="dxa"/>
          </w:tcPr>
          <w:p w:rsidR="002D1BB8" w:rsidRPr="001372C1" w:rsidRDefault="002D1BB8" w:rsidP="002D1BB8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Pr="001372C1">
              <w:rPr>
                <w:color w:val="000000"/>
                <w:sz w:val="22"/>
                <w:szCs w:val="22"/>
              </w:rPr>
              <w:t xml:space="preserve">0 минут </w:t>
            </w:r>
          </w:p>
          <w:p w:rsidR="002D1BB8" w:rsidRPr="001372C1" w:rsidRDefault="002D1BB8" w:rsidP="002D1BB8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1372C1">
              <w:rPr>
                <w:color w:val="000000"/>
                <w:sz w:val="22"/>
                <w:szCs w:val="22"/>
              </w:rPr>
              <w:t>с перерывами между периодам</w:t>
            </w:r>
            <w:r>
              <w:rPr>
                <w:color w:val="000000"/>
                <w:sz w:val="22"/>
                <w:szCs w:val="22"/>
              </w:rPr>
              <w:t>и О</w:t>
            </w:r>
            <w:r w:rsidRPr="001372C1">
              <w:rPr>
                <w:color w:val="000000"/>
                <w:sz w:val="22"/>
                <w:szCs w:val="22"/>
              </w:rPr>
              <w:t>ОД – не менее 10 минут</w:t>
            </w:r>
          </w:p>
        </w:tc>
        <w:tc>
          <w:tcPr>
            <w:tcW w:w="1353" w:type="dxa"/>
          </w:tcPr>
          <w:p w:rsidR="002D1BB8" w:rsidRPr="001372C1" w:rsidRDefault="002D1BB8" w:rsidP="002D1BB8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1372C1">
              <w:rPr>
                <w:color w:val="000000"/>
                <w:sz w:val="22"/>
                <w:szCs w:val="22"/>
              </w:rPr>
              <w:t xml:space="preserve">45 минут </w:t>
            </w:r>
          </w:p>
          <w:p w:rsidR="002D1BB8" w:rsidRPr="001372C1" w:rsidRDefault="002D1BB8" w:rsidP="002D1BB8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1372C1">
              <w:rPr>
                <w:color w:val="000000"/>
                <w:sz w:val="22"/>
                <w:szCs w:val="22"/>
              </w:rPr>
              <w:t xml:space="preserve">с </w:t>
            </w:r>
          </w:p>
          <w:p w:rsidR="002D1BB8" w:rsidRPr="001372C1" w:rsidRDefault="002D1BB8" w:rsidP="002D1BB8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1372C1">
              <w:rPr>
                <w:color w:val="000000"/>
                <w:sz w:val="22"/>
                <w:szCs w:val="22"/>
              </w:rPr>
              <w:t>перерывами между пери</w:t>
            </w:r>
            <w:r>
              <w:rPr>
                <w:color w:val="000000"/>
                <w:sz w:val="22"/>
                <w:szCs w:val="22"/>
              </w:rPr>
              <w:t>одами О</w:t>
            </w:r>
            <w:r w:rsidRPr="001372C1">
              <w:rPr>
                <w:color w:val="000000"/>
                <w:sz w:val="22"/>
                <w:szCs w:val="22"/>
              </w:rPr>
              <w:t>ОД – не менее 10 минут</w:t>
            </w:r>
          </w:p>
        </w:tc>
        <w:tc>
          <w:tcPr>
            <w:tcW w:w="1909" w:type="dxa"/>
          </w:tcPr>
          <w:p w:rsidR="002D1BB8" w:rsidRPr="001372C1" w:rsidRDefault="002D1BB8" w:rsidP="002D1BB8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90 </w:t>
            </w:r>
            <w:r w:rsidRPr="001372C1">
              <w:rPr>
                <w:color w:val="000000"/>
                <w:sz w:val="22"/>
                <w:szCs w:val="22"/>
              </w:rPr>
              <w:t xml:space="preserve">минут </w:t>
            </w:r>
          </w:p>
          <w:p w:rsidR="002D1BB8" w:rsidRPr="001372C1" w:rsidRDefault="002D1BB8" w:rsidP="002D1BB8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1372C1">
              <w:rPr>
                <w:color w:val="000000"/>
                <w:sz w:val="22"/>
                <w:szCs w:val="22"/>
              </w:rPr>
              <w:t xml:space="preserve">с </w:t>
            </w:r>
          </w:p>
          <w:p w:rsidR="002D1BB8" w:rsidRPr="001372C1" w:rsidRDefault="002D1BB8" w:rsidP="002D1BB8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1372C1">
              <w:rPr>
                <w:color w:val="000000"/>
                <w:sz w:val="22"/>
                <w:szCs w:val="22"/>
              </w:rPr>
              <w:t>перерывами между пери</w:t>
            </w:r>
            <w:r>
              <w:rPr>
                <w:color w:val="000000"/>
                <w:sz w:val="22"/>
                <w:szCs w:val="22"/>
              </w:rPr>
              <w:t>одами О</w:t>
            </w:r>
            <w:r w:rsidRPr="001372C1">
              <w:rPr>
                <w:color w:val="000000"/>
                <w:sz w:val="22"/>
                <w:szCs w:val="22"/>
              </w:rPr>
              <w:t>ОД – не менее 10 минут</w:t>
            </w:r>
          </w:p>
        </w:tc>
      </w:tr>
      <w:tr w:rsidR="002D1BB8" w:rsidTr="002D1BB8">
        <w:tc>
          <w:tcPr>
            <w:tcW w:w="2250" w:type="dxa"/>
          </w:tcPr>
          <w:p w:rsidR="002D1BB8" w:rsidRPr="001372C1" w:rsidRDefault="002D1BB8" w:rsidP="002D1BB8">
            <w:pPr>
              <w:contextualSpacing/>
              <w:rPr>
                <w:b/>
                <w:color w:val="000000"/>
                <w:sz w:val="22"/>
                <w:szCs w:val="22"/>
              </w:rPr>
            </w:pPr>
            <w:r w:rsidRPr="001372C1">
              <w:rPr>
                <w:b/>
                <w:color w:val="000000"/>
                <w:sz w:val="22"/>
                <w:szCs w:val="22"/>
              </w:rPr>
              <w:t xml:space="preserve">Максимально допустимый объем </w:t>
            </w:r>
            <w:r w:rsidRPr="001372C1">
              <w:rPr>
                <w:b/>
                <w:color w:val="000000"/>
                <w:sz w:val="22"/>
                <w:szCs w:val="22"/>
              </w:rPr>
              <w:lastRenderedPageBreak/>
              <w:t>образовательной нагрузки во второй половине дня</w:t>
            </w:r>
          </w:p>
        </w:tc>
        <w:tc>
          <w:tcPr>
            <w:tcW w:w="1353" w:type="dxa"/>
          </w:tcPr>
          <w:p w:rsidR="002D1BB8" w:rsidRPr="001372C1" w:rsidRDefault="002D1BB8" w:rsidP="002D1BB8">
            <w:pPr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10мин</w:t>
            </w:r>
          </w:p>
        </w:tc>
        <w:tc>
          <w:tcPr>
            <w:tcW w:w="1353" w:type="dxa"/>
          </w:tcPr>
          <w:p w:rsidR="002D1BB8" w:rsidRPr="001372C1" w:rsidRDefault="002D1BB8" w:rsidP="002D1BB8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15мин</w:t>
            </w:r>
          </w:p>
        </w:tc>
        <w:tc>
          <w:tcPr>
            <w:tcW w:w="1353" w:type="dxa"/>
          </w:tcPr>
          <w:p w:rsidR="002D1BB8" w:rsidRDefault="002D1BB8" w:rsidP="002D1BB8">
            <w:pPr>
              <w:spacing w:before="100" w:beforeAutospacing="1" w:after="100" w:afterAutospacing="1"/>
            </w:pPr>
            <w:r>
              <w:rPr>
                <w:color w:val="000000"/>
                <w:sz w:val="22"/>
                <w:szCs w:val="22"/>
              </w:rPr>
              <w:t>20мин</w:t>
            </w:r>
          </w:p>
        </w:tc>
        <w:tc>
          <w:tcPr>
            <w:tcW w:w="1353" w:type="dxa"/>
          </w:tcPr>
          <w:p w:rsidR="002D1BB8" w:rsidRPr="001372C1" w:rsidRDefault="002D1BB8" w:rsidP="002D1BB8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1372C1">
              <w:rPr>
                <w:color w:val="000000"/>
                <w:sz w:val="22"/>
                <w:szCs w:val="22"/>
              </w:rPr>
              <w:t>25 минут</w:t>
            </w:r>
          </w:p>
        </w:tc>
        <w:tc>
          <w:tcPr>
            <w:tcW w:w="1909" w:type="dxa"/>
          </w:tcPr>
          <w:p w:rsidR="002D1BB8" w:rsidRPr="001372C1" w:rsidRDefault="002D1BB8" w:rsidP="002D1BB8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 мин</w:t>
            </w:r>
          </w:p>
        </w:tc>
      </w:tr>
      <w:tr w:rsidR="002D1BB8" w:rsidTr="001724AB">
        <w:tc>
          <w:tcPr>
            <w:tcW w:w="9571" w:type="dxa"/>
            <w:gridSpan w:val="6"/>
          </w:tcPr>
          <w:p w:rsidR="002D1BB8" w:rsidRDefault="002D1BB8" w:rsidP="002D1BB8">
            <w:pPr>
              <w:spacing w:before="100" w:beforeAutospacing="1" w:after="100" w:afterAutospacing="1"/>
            </w:pPr>
            <w:r w:rsidRPr="001372C1">
              <w:rPr>
                <w:b/>
                <w:sz w:val="22"/>
                <w:szCs w:val="22"/>
              </w:rPr>
              <w:lastRenderedPageBreak/>
              <w:t>Вариативная часть</w:t>
            </w:r>
          </w:p>
        </w:tc>
      </w:tr>
      <w:tr w:rsidR="002D1BB8" w:rsidTr="002D1BB8">
        <w:tc>
          <w:tcPr>
            <w:tcW w:w="2250" w:type="dxa"/>
          </w:tcPr>
          <w:p w:rsidR="002D1BB8" w:rsidRPr="001372C1" w:rsidRDefault="002D1BB8" w:rsidP="002D1BB8">
            <w:pPr>
              <w:contextualSpacing/>
              <w:rPr>
                <w:b/>
                <w:sz w:val="22"/>
                <w:szCs w:val="22"/>
              </w:rPr>
            </w:pPr>
            <w:r w:rsidRPr="001372C1">
              <w:rPr>
                <w:b/>
                <w:sz w:val="22"/>
                <w:szCs w:val="22"/>
              </w:rPr>
              <w:t xml:space="preserve">Дополнительные </w:t>
            </w:r>
          </w:p>
          <w:p w:rsidR="002D1BB8" w:rsidRPr="001372C1" w:rsidRDefault="002D1BB8" w:rsidP="002D1BB8">
            <w:pPr>
              <w:contextualSpacing/>
              <w:rPr>
                <w:b/>
                <w:sz w:val="22"/>
                <w:szCs w:val="22"/>
              </w:rPr>
            </w:pPr>
            <w:r w:rsidRPr="001372C1">
              <w:rPr>
                <w:b/>
                <w:sz w:val="22"/>
                <w:szCs w:val="22"/>
              </w:rPr>
              <w:t>образовательные услуги</w:t>
            </w:r>
          </w:p>
          <w:p w:rsidR="002D1BB8" w:rsidRPr="001372C1" w:rsidRDefault="002D1BB8" w:rsidP="002D1BB8">
            <w:pPr>
              <w:contextualSpacing/>
              <w:rPr>
                <w:b/>
                <w:sz w:val="22"/>
                <w:szCs w:val="22"/>
              </w:rPr>
            </w:pPr>
            <w:r w:rsidRPr="001372C1">
              <w:rPr>
                <w:b/>
                <w:sz w:val="22"/>
                <w:szCs w:val="22"/>
              </w:rPr>
              <w:t>(бесплатные)</w:t>
            </w:r>
          </w:p>
          <w:p w:rsidR="002D1BB8" w:rsidRPr="001372C1" w:rsidRDefault="002D1BB8" w:rsidP="002D1BB8">
            <w:pPr>
              <w:contextualSpacing/>
              <w:rPr>
                <w:b/>
                <w:sz w:val="22"/>
                <w:szCs w:val="22"/>
              </w:rPr>
            </w:pPr>
            <w:r w:rsidRPr="001372C1">
              <w:rPr>
                <w:b/>
                <w:sz w:val="22"/>
                <w:szCs w:val="22"/>
              </w:rPr>
              <w:t>Продолжительность</w:t>
            </w:r>
          </w:p>
        </w:tc>
        <w:tc>
          <w:tcPr>
            <w:tcW w:w="1353" w:type="dxa"/>
          </w:tcPr>
          <w:p w:rsidR="002D1BB8" w:rsidRPr="001372C1" w:rsidRDefault="002D1BB8" w:rsidP="002D1BB8">
            <w:pPr>
              <w:textAlignment w:val="top"/>
              <w:rPr>
                <w:rFonts w:eastAsia="Calibri"/>
                <w:color w:val="000000"/>
                <w:sz w:val="22"/>
                <w:szCs w:val="22"/>
              </w:rPr>
            </w:pPr>
            <w:r w:rsidRPr="001372C1">
              <w:rPr>
                <w:rFonts w:eastAsia="Calibri"/>
                <w:color w:val="000000"/>
                <w:sz w:val="22"/>
                <w:szCs w:val="22"/>
              </w:rPr>
              <w:t xml:space="preserve">не более </w:t>
            </w:r>
          </w:p>
          <w:p w:rsidR="002D1BB8" w:rsidRPr="001372C1" w:rsidRDefault="002D1BB8" w:rsidP="002D1BB8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10</w:t>
            </w:r>
            <w:r w:rsidRPr="001372C1">
              <w:rPr>
                <w:rFonts w:eastAsia="Calibri"/>
                <w:color w:val="000000"/>
                <w:sz w:val="22"/>
                <w:szCs w:val="22"/>
              </w:rPr>
              <w:t xml:space="preserve"> минут</w:t>
            </w:r>
          </w:p>
        </w:tc>
        <w:tc>
          <w:tcPr>
            <w:tcW w:w="1353" w:type="dxa"/>
          </w:tcPr>
          <w:p w:rsidR="002D1BB8" w:rsidRPr="001372C1" w:rsidRDefault="002D1BB8" w:rsidP="002D1BB8">
            <w:pPr>
              <w:textAlignment w:val="top"/>
              <w:rPr>
                <w:rFonts w:eastAsia="Calibri"/>
                <w:color w:val="000000"/>
                <w:sz w:val="22"/>
                <w:szCs w:val="22"/>
              </w:rPr>
            </w:pPr>
            <w:r w:rsidRPr="001372C1">
              <w:rPr>
                <w:rFonts w:eastAsia="Calibri"/>
                <w:color w:val="000000"/>
                <w:sz w:val="22"/>
                <w:szCs w:val="22"/>
              </w:rPr>
              <w:t xml:space="preserve">не более </w:t>
            </w:r>
          </w:p>
          <w:p w:rsidR="002D1BB8" w:rsidRPr="001372C1" w:rsidRDefault="002D1BB8" w:rsidP="002D1BB8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15</w:t>
            </w:r>
            <w:r w:rsidRPr="001372C1">
              <w:rPr>
                <w:rFonts w:eastAsia="Calibri"/>
                <w:color w:val="000000"/>
                <w:sz w:val="22"/>
                <w:szCs w:val="22"/>
              </w:rPr>
              <w:t xml:space="preserve"> минут</w:t>
            </w:r>
          </w:p>
        </w:tc>
        <w:tc>
          <w:tcPr>
            <w:tcW w:w="1353" w:type="dxa"/>
          </w:tcPr>
          <w:p w:rsidR="002D1BB8" w:rsidRPr="00DF3BEB" w:rsidRDefault="002D1BB8" w:rsidP="002D1BB8">
            <w:pPr>
              <w:textAlignment w:val="top"/>
              <w:rPr>
                <w:rFonts w:eastAsia="Calibri"/>
                <w:color w:val="000000"/>
                <w:sz w:val="22"/>
                <w:szCs w:val="22"/>
              </w:rPr>
            </w:pPr>
            <w:r w:rsidRPr="00DF3BEB">
              <w:rPr>
                <w:rFonts w:eastAsia="Calibri"/>
                <w:color w:val="000000"/>
                <w:sz w:val="22"/>
                <w:szCs w:val="22"/>
              </w:rPr>
              <w:t xml:space="preserve">не более </w:t>
            </w:r>
          </w:p>
          <w:p w:rsidR="002D1BB8" w:rsidRDefault="002D1BB8" w:rsidP="002D1BB8">
            <w:pPr>
              <w:spacing w:before="100" w:beforeAutospacing="1" w:after="100" w:afterAutospacing="1"/>
            </w:pPr>
            <w:r>
              <w:rPr>
                <w:rFonts w:eastAsia="Calibri"/>
                <w:color w:val="000000"/>
                <w:sz w:val="22"/>
                <w:szCs w:val="22"/>
              </w:rPr>
              <w:t>20</w:t>
            </w:r>
            <w:r w:rsidRPr="00DF3BEB">
              <w:rPr>
                <w:rFonts w:eastAsia="Calibri"/>
                <w:color w:val="000000"/>
                <w:sz w:val="22"/>
                <w:szCs w:val="22"/>
              </w:rPr>
              <w:t xml:space="preserve"> минут</w:t>
            </w:r>
          </w:p>
        </w:tc>
        <w:tc>
          <w:tcPr>
            <w:tcW w:w="1353" w:type="dxa"/>
          </w:tcPr>
          <w:p w:rsidR="002D1BB8" w:rsidRPr="001372C1" w:rsidRDefault="002D1BB8" w:rsidP="002D1BB8">
            <w:pPr>
              <w:textAlignment w:val="top"/>
              <w:rPr>
                <w:rFonts w:eastAsia="Calibri"/>
                <w:color w:val="000000"/>
                <w:sz w:val="22"/>
                <w:szCs w:val="22"/>
              </w:rPr>
            </w:pPr>
            <w:r w:rsidRPr="001372C1">
              <w:rPr>
                <w:rFonts w:eastAsia="Calibri"/>
                <w:color w:val="000000"/>
                <w:sz w:val="22"/>
                <w:szCs w:val="22"/>
              </w:rPr>
              <w:t xml:space="preserve">не более </w:t>
            </w:r>
          </w:p>
          <w:p w:rsidR="002D1BB8" w:rsidRPr="001372C1" w:rsidRDefault="002D1BB8" w:rsidP="002D1BB8">
            <w:pPr>
              <w:textAlignment w:val="top"/>
              <w:rPr>
                <w:rFonts w:eastAsia="Calibri"/>
                <w:color w:val="000000"/>
                <w:sz w:val="22"/>
                <w:szCs w:val="22"/>
              </w:rPr>
            </w:pPr>
            <w:r w:rsidRPr="001372C1">
              <w:rPr>
                <w:rFonts w:eastAsia="Calibri"/>
                <w:color w:val="000000"/>
                <w:sz w:val="22"/>
                <w:szCs w:val="22"/>
              </w:rPr>
              <w:t>25 минут</w:t>
            </w:r>
          </w:p>
        </w:tc>
        <w:tc>
          <w:tcPr>
            <w:tcW w:w="1909" w:type="dxa"/>
          </w:tcPr>
          <w:p w:rsidR="002D1BB8" w:rsidRPr="001372C1" w:rsidRDefault="002D1BB8" w:rsidP="002D1BB8">
            <w:pPr>
              <w:textAlignment w:val="top"/>
              <w:rPr>
                <w:rFonts w:eastAsia="Calibri"/>
                <w:color w:val="000000"/>
                <w:sz w:val="22"/>
                <w:szCs w:val="22"/>
              </w:rPr>
            </w:pPr>
            <w:r w:rsidRPr="001372C1">
              <w:rPr>
                <w:rFonts w:eastAsia="Calibri"/>
                <w:color w:val="000000"/>
                <w:sz w:val="22"/>
                <w:szCs w:val="22"/>
              </w:rPr>
              <w:t xml:space="preserve">не более </w:t>
            </w:r>
          </w:p>
          <w:p w:rsidR="002D1BB8" w:rsidRPr="001372C1" w:rsidRDefault="002D1BB8" w:rsidP="002D1BB8">
            <w:pPr>
              <w:textAlignment w:val="top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30</w:t>
            </w:r>
            <w:r w:rsidRPr="001372C1">
              <w:rPr>
                <w:rFonts w:eastAsia="Calibri"/>
                <w:color w:val="000000"/>
                <w:sz w:val="22"/>
                <w:szCs w:val="22"/>
              </w:rPr>
              <w:t xml:space="preserve"> минут</w:t>
            </w:r>
          </w:p>
        </w:tc>
      </w:tr>
      <w:tr w:rsidR="002D1BB8" w:rsidTr="002D1BB8">
        <w:tc>
          <w:tcPr>
            <w:tcW w:w="2250" w:type="dxa"/>
          </w:tcPr>
          <w:p w:rsidR="002D1BB8" w:rsidRDefault="002D1BB8" w:rsidP="002D1BB8">
            <w:pPr>
              <w:spacing w:before="100" w:beforeAutospacing="1" w:after="100" w:afterAutospacing="1"/>
            </w:pPr>
          </w:p>
        </w:tc>
        <w:tc>
          <w:tcPr>
            <w:tcW w:w="1353" w:type="dxa"/>
          </w:tcPr>
          <w:p w:rsidR="002D1BB8" w:rsidRDefault="002D1BB8" w:rsidP="002D1BB8">
            <w:pPr>
              <w:spacing w:before="100" w:beforeAutospacing="1" w:after="100" w:afterAutospacing="1"/>
            </w:pPr>
          </w:p>
        </w:tc>
        <w:tc>
          <w:tcPr>
            <w:tcW w:w="1353" w:type="dxa"/>
          </w:tcPr>
          <w:p w:rsidR="002D1BB8" w:rsidRDefault="002D1BB8" w:rsidP="002D1BB8">
            <w:pPr>
              <w:spacing w:before="100" w:beforeAutospacing="1" w:after="100" w:afterAutospacing="1"/>
            </w:pPr>
          </w:p>
        </w:tc>
        <w:tc>
          <w:tcPr>
            <w:tcW w:w="1353" w:type="dxa"/>
          </w:tcPr>
          <w:p w:rsidR="002D1BB8" w:rsidRDefault="002D1BB8" w:rsidP="002D1BB8">
            <w:pPr>
              <w:spacing w:before="100" w:beforeAutospacing="1" w:after="100" w:afterAutospacing="1"/>
            </w:pPr>
          </w:p>
        </w:tc>
        <w:tc>
          <w:tcPr>
            <w:tcW w:w="1353" w:type="dxa"/>
          </w:tcPr>
          <w:p w:rsidR="002D1BB8" w:rsidRDefault="002D1BB8" w:rsidP="002D1BB8">
            <w:pPr>
              <w:spacing w:before="100" w:beforeAutospacing="1" w:after="100" w:afterAutospacing="1"/>
            </w:pPr>
          </w:p>
        </w:tc>
        <w:tc>
          <w:tcPr>
            <w:tcW w:w="1909" w:type="dxa"/>
          </w:tcPr>
          <w:p w:rsidR="002D1BB8" w:rsidRDefault="002D1BB8" w:rsidP="002D1BB8">
            <w:pPr>
              <w:spacing w:before="100" w:beforeAutospacing="1" w:after="100" w:afterAutospacing="1"/>
            </w:pPr>
          </w:p>
        </w:tc>
      </w:tr>
    </w:tbl>
    <w:p w:rsidR="002D1BB8" w:rsidRDefault="002D1BB8" w:rsidP="00941AF0">
      <w:pPr>
        <w:spacing w:before="100" w:beforeAutospacing="1" w:after="100" w:afterAutospacing="1"/>
      </w:pPr>
      <w:r w:rsidRPr="000212B2">
        <w:rPr>
          <w:b/>
        </w:rPr>
        <w:t>Периодичность проведения родительских</w:t>
      </w:r>
      <w:r>
        <w:t xml:space="preserve"> </w:t>
      </w:r>
      <w:r w:rsidRPr="000212B2">
        <w:rPr>
          <w:b/>
        </w:rPr>
        <w:t>собраний</w:t>
      </w:r>
      <w:r>
        <w:rPr>
          <w:b/>
        </w:rPr>
        <w:t>:</w:t>
      </w:r>
    </w:p>
    <w:p w:rsidR="002D1BB8" w:rsidRDefault="002D1BB8" w:rsidP="002D1BB8">
      <w:pPr>
        <w:spacing w:before="100" w:beforeAutospacing="1" w:after="100" w:afterAutospacing="1"/>
      </w:pPr>
      <w:r w:rsidRPr="000212B2">
        <w:t>1 собрание – сентябрь-октябрь</w:t>
      </w:r>
    </w:p>
    <w:p w:rsidR="002D1BB8" w:rsidRDefault="002D1BB8" w:rsidP="002D1BB8">
      <w:pPr>
        <w:spacing w:before="100" w:beforeAutospacing="1" w:after="100" w:afterAutospacing="1"/>
      </w:pPr>
      <w:r>
        <w:t>2</w:t>
      </w:r>
      <w:r w:rsidRPr="000212B2">
        <w:t xml:space="preserve"> собрание – апрель </w:t>
      </w:r>
      <w:r>
        <w:t>–</w:t>
      </w:r>
      <w:r w:rsidRPr="000212B2">
        <w:t xml:space="preserve"> май</w:t>
      </w:r>
    </w:p>
    <w:p w:rsidR="00941AF0" w:rsidRDefault="00941AF0" w:rsidP="00941AF0">
      <w:pPr>
        <w:ind w:left="-66"/>
        <w:jc w:val="both"/>
        <w:rPr>
          <w:sz w:val="28"/>
          <w:szCs w:val="28"/>
        </w:rPr>
      </w:pPr>
    </w:p>
    <w:tbl>
      <w:tblPr>
        <w:tblpPr w:leftFromText="180" w:rightFromText="180" w:topFromText="100" w:bottomFromText="100" w:vertAnchor="text" w:horzAnchor="margin" w:tblpXSpec="center" w:tblpY="98"/>
        <w:tblW w:w="107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6"/>
        <w:gridCol w:w="3510"/>
        <w:gridCol w:w="375"/>
        <w:gridCol w:w="199"/>
        <w:gridCol w:w="1220"/>
        <w:gridCol w:w="204"/>
        <w:gridCol w:w="101"/>
        <w:gridCol w:w="1224"/>
        <w:gridCol w:w="389"/>
        <w:gridCol w:w="1592"/>
      </w:tblGrid>
      <w:tr w:rsidR="00941AF0" w:rsidRPr="00784D8E" w:rsidTr="00BA5622">
        <w:trPr>
          <w:trHeight w:val="711"/>
        </w:trPr>
        <w:tc>
          <w:tcPr>
            <w:tcW w:w="107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AF0" w:rsidRPr="00784D8E" w:rsidRDefault="00941AF0" w:rsidP="00BA5622">
            <w:pPr>
              <w:jc w:val="center"/>
            </w:pPr>
            <w:r w:rsidRPr="00784D8E">
              <w:rPr>
                <w:b/>
                <w:color w:val="000000"/>
              </w:rPr>
              <w:lastRenderedPageBreak/>
              <w:t>Праздничные мероприятия и развлечения</w:t>
            </w:r>
          </w:p>
        </w:tc>
      </w:tr>
      <w:tr w:rsidR="00941AF0" w:rsidRPr="00784D8E" w:rsidTr="00AF38DD">
        <w:trPr>
          <w:trHeight w:val="115"/>
        </w:trPr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AF0" w:rsidRPr="00784D8E" w:rsidRDefault="00941AF0" w:rsidP="00BA5622"/>
        </w:tc>
        <w:tc>
          <w:tcPr>
            <w:tcW w:w="40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1AF0" w:rsidRPr="00784D8E" w:rsidRDefault="00941AF0" w:rsidP="00BA5622">
            <w:r>
              <w:rPr>
                <w:b/>
                <w:color w:val="000000"/>
              </w:rPr>
              <w:t xml:space="preserve">   </w:t>
            </w:r>
            <w:r w:rsidR="001F10BD">
              <w:rPr>
                <w:b/>
                <w:color w:val="000000"/>
              </w:rPr>
              <w:t xml:space="preserve">2-ая группа раннего возраста, </w:t>
            </w:r>
            <w:r w:rsidRPr="00784D8E">
              <w:rPr>
                <w:b/>
                <w:color w:val="000000"/>
              </w:rPr>
              <w:t xml:space="preserve"> младшая группа</w:t>
            </w:r>
          </w:p>
          <w:p w:rsidR="00941AF0" w:rsidRPr="00784D8E" w:rsidRDefault="00941AF0" w:rsidP="00BA5622">
            <w:pPr>
              <w:jc w:val="center"/>
            </w:pPr>
            <w:r w:rsidRPr="00784D8E">
              <w:rPr>
                <w:b/>
                <w:color w:val="000000"/>
              </w:rPr>
              <w:t>(3 – 4 года)</w:t>
            </w:r>
          </w:p>
        </w:tc>
        <w:tc>
          <w:tcPr>
            <w:tcW w:w="142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AF0" w:rsidRDefault="00DF3BEB" w:rsidP="00BA562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Средняя группа</w:t>
            </w:r>
          </w:p>
          <w:p w:rsidR="00941AF0" w:rsidRPr="00784D8E" w:rsidRDefault="00941AF0" w:rsidP="00BA5622">
            <w:pPr>
              <w:jc w:val="center"/>
            </w:pPr>
          </w:p>
        </w:tc>
        <w:tc>
          <w:tcPr>
            <w:tcW w:w="3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AF0" w:rsidRPr="00784D8E" w:rsidRDefault="00941AF0" w:rsidP="00BA5622">
            <w:pPr>
              <w:jc w:val="center"/>
              <w:rPr>
                <w:b/>
              </w:rPr>
            </w:pPr>
          </w:p>
        </w:tc>
      </w:tr>
      <w:tr w:rsidR="00941AF0" w:rsidRPr="00784D8E" w:rsidTr="00AF38DD">
        <w:trPr>
          <w:trHeight w:val="1291"/>
        </w:trPr>
        <w:tc>
          <w:tcPr>
            <w:tcW w:w="1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AF0" w:rsidRPr="00784D8E" w:rsidRDefault="00941AF0" w:rsidP="00BA5622"/>
        </w:tc>
        <w:tc>
          <w:tcPr>
            <w:tcW w:w="40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1AF0" w:rsidRPr="00784D8E" w:rsidRDefault="00941AF0" w:rsidP="00BA562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AF0" w:rsidRPr="00784D8E" w:rsidRDefault="00941AF0" w:rsidP="00BA562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AF0" w:rsidRDefault="00941AF0" w:rsidP="00BA5622">
            <w:pPr>
              <w:jc w:val="center"/>
              <w:rPr>
                <w:b/>
                <w:color w:val="000000"/>
              </w:rPr>
            </w:pPr>
            <w:r w:rsidRPr="00784D8E">
              <w:rPr>
                <w:b/>
                <w:color w:val="000000"/>
              </w:rPr>
              <w:t xml:space="preserve">Старшая группа </w:t>
            </w:r>
          </w:p>
          <w:p w:rsidR="00941AF0" w:rsidRPr="00784D8E" w:rsidRDefault="00941AF0" w:rsidP="00BA5622">
            <w:pPr>
              <w:jc w:val="center"/>
              <w:rPr>
                <w:b/>
                <w:color w:val="000000"/>
              </w:rPr>
            </w:pPr>
            <w:r w:rsidRPr="00784D8E">
              <w:rPr>
                <w:b/>
                <w:color w:val="000000"/>
              </w:rPr>
              <w:t>(5 – 6 лет)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AF0" w:rsidRPr="00784D8E" w:rsidRDefault="00941AF0" w:rsidP="00BA5622">
            <w:pPr>
              <w:jc w:val="center"/>
            </w:pPr>
            <w:r>
              <w:rPr>
                <w:b/>
                <w:color w:val="000000"/>
              </w:rPr>
              <w:t>Подготовитель</w:t>
            </w:r>
            <w:r w:rsidRPr="00784D8E">
              <w:rPr>
                <w:b/>
                <w:color w:val="000000"/>
              </w:rPr>
              <w:t>ная группа</w:t>
            </w:r>
          </w:p>
          <w:p w:rsidR="00941AF0" w:rsidRPr="00784D8E" w:rsidRDefault="00941AF0" w:rsidP="00BA562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( 6 – 7 л</w:t>
            </w:r>
            <w:r w:rsidRPr="00784D8E">
              <w:rPr>
                <w:b/>
                <w:color w:val="000000"/>
              </w:rPr>
              <w:t>)</w:t>
            </w:r>
          </w:p>
        </w:tc>
      </w:tr>
      <w:tr w:rsidR="00941AF0" w:rsidRPr="00784D8E" w:rsidTr="00AF38DD">
        <w:trPr>
          <w:cantSplit/>
          <w:trHeight w:val="468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AF0" w:rsidRPr="00784D8E" w:rsidRDefault="00941AF0" w:rsidP="00BA5622">
            <w:pPr>
              <w:jc w:val="center"/>
            </w:pPr>
            <w:r w:rsidRPr="00784D8E">
              <w:rPr>
                <w:b/>
                <w:color w:val="000000"/>
              </w:rPr>
              <w:t xml:space="preserve">Сентябрь </w:t>
            </w:r>
          </w:p>
        </w:tc>
        <w:tc>
          <w:tcPr>
            <w:tcW w:w="88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1AF0" w:rsidRPr="00784D8E" w:rsidRDefault="00941AF0" w:rsidP="00BA5622">
            <w:pPr>
              <w:jc w:val="center"/>
            </w:pPr>
          </w:p>
          <w:p w:rsidR="00941AF0" w:rsidRPr="00784D8E" w:rsidRDefault="00941AF0" w:rsidP="00BA5622">
            <w:pPr>
              <w:jc w:val="center"/>
            </w:pPr>
            <w:r w:rsidRPr="00784D8E">
              <w:rPr>
                <w:color w:val="000000"/>
              </w:rPr>
              <w:t>День знаний</w:t>
            </w:r>
          </w:p>
        </w:tc>
      </w:tr>
      <w:tr w:rsidR="00941AF0" w:rsidRPr="00784D8E" w:rsidTr="00AF38DD">
        <w:trPr>
          <w:trHeight w:val="438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AF0" w:rsidRPr="00784D8E" w:rsidRDefault="00941AF0" w:rsidP="00BA5622">
            <w:pPr>
              <w:jc w:val="center"/>
            </w:pPr>
            <w:r w:rsidRPr="00784D8E">
              <w:rPr>
                <w:b/>
                <w:color w:val="000000"/>
              </w:rPr>
              <w:t>Октябрь</w:t>
            </w:r>
          </w:p>
        </w:tc>
        <w:tc>
          <w:tcPr>
            <w:tcW w:w="88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1AF0" w:rsidRPr="00784D8E" w:rsidRDefault="00941AF0" w:rsidP="00BA5622">
            <w:pPr>
              <w:jc w:val="center"/>
            </w:pPr>
            <w:r w:rsidRPr="00784D8E">
              <w:rPr>
                <w:color w:val="000000"/>
              </w:rPr>
              <w:t>Осенние праздники</w:t>
            </w:r>
          </w:p>
        </w:tc>
      </w:tr>
      <w:tr w:rsidR="00941AF0" w:rsidRPr="00784D8E" w:rsidTr="00AF38DD">
        <w:trPr>
          <w:trHeight w:val="169"/>
        </w:trPr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AF0" w:rsidRPr="00784D8E" w:rsidRDefault="00941AF0" w:rsidP="00BA5622">
            <w:pPr>
              <w:jc w:val="center"/>
            </w:pPr>
            <w:r w:rsidRPr="00784D8E">
              <w:rPr>
                <w:b/>
                <w:color w:val="000000"/>
              </w:rPr>
              <w:t>Ноябрь</w:t>
            </w:r>
          </w:p>
        </w:tc>
        <w:tc>
          <w:tcPr>
            <w:tcW w:w="88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1AF0" w:rsidRPr="00784D8E" w:rsidRDefault="00941AF0" w:rsidP="00BA5622">
            <w:r>
              <w:rPr>
                <w:color w:val="000000"/>
              </w:rPr>
              <w:t xml:space="preserve">                                  «Конкурс стихов</w:t>
            </w:r>
            <w:r w:rsidRPr="00784D8E">
              <w:rPr>
                <w:color w:val="000000"/>
              </w:rPr>
              <w:t>, посвященных Дню матери</w:t>
            </w:r>
          </w:p>
        </w:tc>
      </w:tr>
      <w:tr w:rsidR="006E5DE5" w:rsidRPr="00784D8E" w:rsidTr="006E5DE5">
        <w:trPr>
          <w:trHeight w:val="368"/>
        </w:trPr>
        <w:tc>
          <w:tcPr>
            <w:tcW w:w="1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5DE5" w:rsidRPr="00784D8E" w:rsidRDefault="006E5DE5" w:rsidP="00BA562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5DE5" w:rsidRDefault="006E5DE5" w:rsidP="00BA5622">
            <w:pPr>
              <w:rPr>
                <w:color w:val="000000"/>
              </w:rPr>
            </w:pPr>
            <w:r>
              <w:rPr>
                <w:color w:val="000000"/>
              </w:rPr>
              <w:t>Спортивные развлечения</w:t>
            </w:r>
          </w:p>
        </w:tc>
        <w:tc>
          <w:tcPr>
            <w:tcW w:w="20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DE5" w:rsidRDefault="006E5DE5" w:rsidP="00BA5622">
            <w:pPr>
              <w:rPr>
                <w:color w:val="000000"/>
              </w:rPr>
            </w:pPr>
            <w:r>
              <w:rPr>
                <w:color w:val="000000"/>
              </w:rPr>
              <w:t>День родного языка</w:t>
            </w:r>
          </w:p>
        </w:tc>
        <w:tc>
          <w:tcPr>
            <w:tcW w:w="3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DE5" w:rsidRDefault="006E5DE5" w:rsidP="00BA5622">
            <w:pPr>
              <w:rPr>
                <w:color w:val="000000"/>
              </w:rPr>
            </w:pPr>
            <w:r>
              <w:rPr>
                <w:color w:val="000000"/>
              </w:rPr>
              <w:t>День народного единства</w:t>
            </w:r>
          </w:p>
        </w:tc>
      </w:tr>
      <w:tr w:rsidR="00941AF0" w:rsidRPr="00784D8E" w:rsidTr="00BA5622">
        <w:trPr>
          <w:trHeight w:val="496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AF0" w:rsidRPr="00784D8E" w:rsidRDefault="00941AF0" w:rsidP="00BA5622">
            <w:pPr>
              <w:spacing w:line="201" w:lineRule="atLeast"/>
              <w:jc w:val="center"/>
            </w:pPr>
            <w:r w:rsidRPr="00784D8E">
              <w:rPr>
                <w:b/>
                <w:color w:val="000000"/>
              </w:rPr>
              <w:t xml:space="preserve">Декабрь </w:t>
            </w:r>
          </w:p>
        </w:tc>
        <w:tc>
          <w:tcPr>
            <w:tcW w:w="88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AF0" w:rsidRPr="00784D8E" w:rsidRDefault="00941AF0" w:rsidP="00BA5622">
            <w:pPr>
              <w:spacing w:line="201" w:lineRule="atLeast"/>
              <w:jc w:val="center"/>
            </w:pPr>
            <w:r w:rsidRPr="00784D8E">
              <w:rPr>
                <w:color w:val="000000"/>
              </w:rPr>
              <w:t>Новогодние утренники</w:t>
            </w:r>
          </w:p>
        </w:tc>
      </w:tr>
      <w:tr w:rsidR="00941AF0" w:rsidRPr="00784D8E" w:rsidTr="00BA5622">
        <w:trPr>
          <w:trHeight w:val="216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AF0" w:rsidRPr="00784D8E" w:rsidRDefault="00941AF0" w:rsidP="00BA5622">
            <w:pPr>
              <w:spacing w:line="201" w:lineRule="atLeas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Январь</w:t>
            </w:r>
          </w:p>
        </w:tc>
        <w:tc>
          <w:tcPr>
            <w:tcW w:w="881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AF0" w:rsidRPr="00784D8E" w:rsidRDefault="00941AF0" w:rsidP="00BA5622">
            <w:pPr>
              <w:spacing w:line="201" w:lineRule="atLeast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Зимний спортивный праздник.</w:t>
            </w:r>
          </w:p>
        </w:tc>
      </w:tr>
      <w:tr w:rsidR="00941AF0" w:rsidRPr="00784D8E" w:rsidTr="00BA5622">
        <w:trPr>
          <w:trHeight w:val="179"/>
        </w:trPr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AF0" w:rsidRPr="00784D8E" w:rsidRDefault="00941AF0" w:rsidP="00BA5622">
            <w:pPr>
              <w:jc w:val="center"/>
            </w:pPr>
            <w:r w:rsidRPr="00784D8E">
              <w:rPr>
                <w:b/>
                <w:color w:val="000000"/>
              </w:rPr>
              <w:t>Февраль</w:t>
            </w:r>
          </w:p>
        </w:tc>
        <w:tc>
          <w:tcPr>
            <w:tcW w:w="88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AF0" w:rsidRPr="00784D8E" w:rsidRDefault="00941AF0" w:rsidP="00BA5622">
            <w:pPr>
              <w:jc w:val="center"/>
            </w:pPr>
            <w:r>
              <w:rPr>
                <w:color w:val="000000"/>
              </w:rPr>
              <w:t xml:space="preserve">Шагаа –новый год  </w:t>
            </w:r>
          </w:p>
        </w:tc>
      </w:tr>
      <w:tr w:rsidR="00941AF0" w:rsidRPr="00784D8E" w:rsidTr="00BA5622">
        <w:trPr>
          <w:trHeight w:val="419"/>
        </w:trPr>
        <w:tc>
          <w:tcPr>
            <w:tcW w:w="1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1AF0" w:rsidRPr="00784D8E" w:rsidRDefault="00941AF0" w:rsidP="00BA562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88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1AF0" w:rsidRDefault="00941AF0" w:rsidP="00BA56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День Защитников</w:t>
            </w:r>
            <w:r w:rsidRPr="00784D8E">
              <w:rPr>
                <w:color w:val="000000"/>
              </w:rPr>
              <w:t xml:space="preserve"> Отечества</w:t>
            </w:r>
          </w:p>
        </w:tc>
      </w:tr>
      <w:tr w:rsidR="00941AF0" w:rsidRPr="00784D8E" w:rsidTr="00BA5622">
        <w:trPr>
          <w:trHeight w:val="412"/>
        </w:trPr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AF0" w:rsidRPr="00784D8E" w:rsidRDefault="00941AF0" w:rsidP="00BA5622">
            <w:pPr>
              <w:jc w:val="center"/>
            </w:pPr>
            <w:r w:rsidRPr="00784D8E">
              <w:rPr>
                <w:b/>
                <w:color w:val="000000"/>
              </w:rPr>
              <w:t>Март</w:t>
            </w:r>
          </w:p>
        </w:tc>
        <w:tc>
          <w:tcPr>
            <w:tcW w:w="88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AF0" w:rsidRPr="00784D8E" w:rsidRDefault="00941AF0" w:rsidP="00BA5622">
            <w:pPr>
              <w:jc w:val="center"/>
            </w:pPr>
            <w:r w:rsidRPr="00784D8E">
              <w:rPr>
                <w:color w:val="000000"/>
              </w:rPr>
              <w:t>Праздники, посвященные Международному Женскому Дню</w:t>
            </w:r>
          </w:p>
        </w:tc>
      </w:tr>
      <w:tr w:rsidR="00941AF0" w:rsidRPr="00784D8E" w:rsidTr="00BA5622">
        <w:trPr>
          <w:trHeight w:val="411"/>
        </w:trPr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AF0" w:rsidRPr="00784D8E" w:rsidRDefault="00941AF0" w:rsidP="00BA5622"/>
        </w:tc>
        <w:tc>
          <w:tcPr>
            <w:tcW w:w="88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AF0" w:rsidRPr="00784D8E" w:rsidRDefault="00941AF0" w:rsidP="00BA5622">
            <w:pPr>
              <w:jc w:val="center"/>
            </w:pPr>
            <w:r w:rsidRPr="00784D8E">
              <w:rPr>
                <w:color w:val="000000"/>
              </w:rPr>
              <w:t>Широкая Масленица (</w:t>
            </w:r>
            <w:r>
              <w:rPr>
                <w:color w:val="000000"/>
              </w:rPr>
              <w:t xml:space="preserve">фольклорные </w:t>
            </w:r>
            <w:r w:rsidRPr="00784D8E">
              <w:rPr>
                <w:color w:val="000000"/>
              </w:rPr>
              <w:t>игры и забавы на улице)</w:t>
            </w:r>
          </w:p>
        </w:tc>
      </w:tr>
      <w:tr w:rsidR="00941AF0" w:rsidRPr="00784D8E" w:rsidTr="00BA5622">
        <w:trPr>
          <w:trHeight w:val="169"/>
        </w:trPr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AF0" w:rsidRPr="00784D8E" w:rsidRDefault="00941AF0" w:rsidP="00BA5622">
            <w:pPr>
              <w:spacing w:line="169" w:lineRule="atLeast"/>
              <w:jc w:val="center"/>
            </w:pPr>
            <w:r w:rsidRPr="00784D8E">
              <w:rPr>
                <w:b/>
                <w:color w:val="000000"/>
              </w:rPr>
              <w:t>Апрель</w:t>
            </w:r>
          </w:p>
        </w:tc>
        <w:tc>
          <w:tcPr>
            <w:tcW w:w="3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AF0" w:rsidRPr="00784D8E" w:rsidRDefault="00941AF0" w:rsidP="00BA5622">
            <w:pPr>
              <w:spacing w:line="169" w:lineRule="atLeast"/>
              <w:jc w:val="center"/>
            </w:pPr>
            <w:r>
              <w:rPr>
                <w:color w:val="000000"/>
              </w:rPr>
              <w:t>Весна-красна</w:t>
            </w:r>
          </w:p>
        </w:tc>
        <w:tc>
          <w:tcPr>
            <w:tcW w:w="49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AF0" w:rsidRPr="00784D8E" w:rsidRDefault="00941AF0" w:rsidP="00BA5622">
            <w:pPr>
              <w:spacing w:line="169" w:lineRule="atLeast"/>
            </w:pPr>
            <w:r>
              <w:rPr>
                <w:color w:val="000000"/>
              </w:rPr>
              <w:t xml:space="preserve">             Птицы –наши друзья</w:t>
            </w:r>
          </w:p>
        </w:tc>
      </w:tr>
      <w:tr w:rsidR="00941AF0" w:rsidRPr="00784D8E" w:rsidTr="00AF38DD">
        <w:trPr>
          <w:trHeight w:val="699"/>
        </w:trPr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AF0" w:rsidRPr="00784D8E" w:rsidRDefault="00941AF0" w:rsidP="00BA5622"/>
        </w:tc>
        <w:tc>
          <w:tcPr>
            <w:tcW w:w="3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AF0" w:rsidRPr="00784D8E" w:rsidRDefault="00941AF0" w:rsidP="00BA5622">
            <w:pPr>
              <w:spacing w:line="168" w:lineRule="atLeast"/>
              <w:jc w:val="center"/>
            </w:pPr>
            <w:r w:rsidRPr="00784D8E">
              <w:rPr>
                <w:color w:val="000000"/>
              </w:rPr>
              <w:t>-</w:t>
            </w:r>
          </w:p>
        </w:tc>
        <w:tc>
          <w:tcPr>
            <w:tcW w:w="49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AF0" w:rsidRPr="00784D8E" w:rsidRDefault="00941AF0" w:rsidP="00BA5622">
            <w:pPr>
              <w:spacing w:line="168" w:lineRule="atLeast"/>
              <w:jc w:val="center"/>
            </w:pPr>
            <w:r w:rsidRPr="00784D8E">
              <w:rPr>
                <w:color w:val="000000"/>
              </w:rPr>
              <w:t xml:space="preserve">День </w:t>
            </w:r>
            <w:r>
              <w:rPr>
                <w:color w:val="000000"/>
              </w:rPr>
              <w:t>земли</w:t>
            </w:r>
          </w:p>
        </w:tc>
      </w:tr>
      <w:tr w:rsidR="00941AF0" w:rsidRPr="00784D8E" w:rsidTr="00BA5622">
        <w:trPr>
          <w:trHeight w:val="601"/>
        </w:trPr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AF0" w:rsidRPr="00784D8E" w:rsidRDefault="00941AF0" w:rsidP="00BA5622">
            <w:pPr>
              <w:jc w:val="center"/>
            </w:pPr>
            <w:r w:rsidRPr="00784D8E">
              <w:rPr>
                <w:b/>
                <w:color w:val="000000"/>
              </w:rPr>
              <w:t>Май</w:t>
            </w:r>
          </w:p>
        </w:tc>
        <w:tc>
          <w:tcPr>
            <w:tcW w:w="38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AF0" w:rsidRPr="00784D8E" w:rsidRDefault="00941AF0" w:rsidP="00BA5622">
            <w:pPr>
              <w:jc w:val="center"/>
            </w:pPr>
          </w:p>
        </w:tc>
        <w:tc>
          <w:tcPr>
            <w:tcW w:w="49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AF0" w:rsidRPr="00784D8E" w:rsidRDefault="006E5DE5" w:rsidP="00BA5622">
            <w:r>
              <w:rPr>
                <w:color w:val="000000"/>
              </w:rPr>
              <w:t xml:space="preserve">    «Праздник труда и мира», </w:t>
            </w:r>
            <w:r w:rsidR="00941AF0" w:rsidRPr="00784D8E">
              <w:rPr>
                <w:color w:val="000000"/>
              </w:rPr>
              <w:t>«День Победы»</w:t>
            </w:r>
          </w:p>
        </w:tc>
      </w:tr>
      <w:tr w:rsidR="00941AF0" w:rsidRPr="00784D8E" w:rsidTr="00BA5622">
        <w:trPr>
          <w:trHeight w:val="225"/>
        </w:trPr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AF0" w:rsidRPr="00784D8E" w:rsidRDefault="00941AF0" w:rsidP="00BA5622"/>
        </w:tc>
        <w:tc>
          <w:tcPr>
            <w:tcW w:w="38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AF0" w:rsidRPr="00784D8E" w:rsidRDefault="00941AF0" w:rsidP="00BA5622"/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AF0" w:rsidRPr="00784D8E" w:rsidRDefault="00941AF0" w:rsidP="00BA5622">
            <w:pPr>
              <w:spacing w:line="225" w:lineRule="atLeast"/>
              <w:jc w:val="center"/>
            </w:pPr>
            <w:r w:rsidRPr="00784D8E">
              <w:rPr>
                <w:color w:val="000000"/>
              </w:rPr>
              <w:t>-</w:t>
            </w: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AF0" w:rsidRPr="00784D8E" w:rsidRDefault="00941AF0" w:rsidP="00BA5622">
            <w:pPr>
              <w:spacing w:line="225" w:lineRule="atLeast"/>
              <w:jc w:val="center"/>
            </w:pPr>
            <w:r w:rsidRPr="00784D8E">
              <w:rPr>
                <w:color w:val="000000"/>
              </w:rPr>
              <w:t>-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AF0" w:rsidRPr="00784D8E" w:rsidRDefault="00941AF0" w:rsidP="00BA5622">
            <w:pPr>
              <w:spacing w:line="225" w:lineRule="atLeast"/>
              <w:jc w:val="center"/>
            </w:pPr>
            <w:r w:rsidRPr="00784D8E">
              <w:rPr>
                <w:color w:val="000000"/>
              </w:rPr>
              <w:t>Праздник «До свиданья, детский сад»</w:t>
            </w:r>
          </w:p>
        </w:tc>
      </w:tr>
      <w:tr w:rsidR="00941AF0" w:rsidRPr="00784D8E" w:rsidTr="00BA5622">
        <w:trPr>
          <w:trHeight w:val="709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AF0" w:rsidRPr="00784D8E" w:rsidRDefault="00941AF0" w:rsidP="00BA5622">
            <w:pPr>
              <w:jc w:val="center"/>
            </w:pPr>
            <w:r w:rsidRPr="00784D8E">
              <w:rPr>
                <w:b/>
                <w:color w:val="000000"/>
              </w:rPr>
              <w:t xml:space="preserve">Июнь </w:t>
            </w:r>
          </w:p>
        </w:tc>
        <w:tc>
          <w:tcPr>
            <w:tcW w:w="88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AF0" w:rsidRPr="00784D8E" w:rsidRDefault="00941AF0" w:rsidP="00BA5622">
            <w:pPr>
              <w:jc w:val="center"/>
            </w:pPr>
            <w:r>
              <w:rPr>
                <w:color w:val="000000"/>
              </w:rPr>
              <w:t xml:space="preserve"> День</w:t>
            </w:r>
            <w:r w:rsidRPr="00784D8E">
              <w:rPr>
                <w:color w:val="000000"/>
              </w:rPr>
              <w:t xml:space="preserve"> защиты детей.</w:t>
            </w:r>
          </w:p>
          <w:p w:rsidR="00941AF0" w:rsidRPr="00784D8E" w:rsidRDefault="00941AF0" w:rsidP="00BA5622">
            <w:pPr>
              <w:jc w:val="center"/>
            </w:pPr>
          </w:p>
        </w:tc>
      </w:tr>
    </w:tbl>
    <w:p w:rsidR="00941AF0" w:rsidRPr="00B72528" w:rsidRDefault="00941AF0" w:rsidP="001F10BD">
      <w:pPr>
        <w:ind w:left="-66"/>
        <w:jc w:val="both"/>
        <w:rPr>
          <w:b/>
          <w:sz w:val="28"/>
          <w:szCs w:val="28"/>
        </w:rPr>
      </w:pPr>
    </w:p>
    <w:sectPr w:rsidR="00941AF0" w:rsidRPr="00B72528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949" w:rsidRDefault="00DB3949" w:rsidP="00485CA3">
      <w:r>
        <w:separator/>
      </w:r>
    </w:p>
  </w:endnote>
  <w:endnote w:type="continuationSeparator" w:id="0">
    <w:p w:rsidR="00DB3949" w:rsidRDefault="00DB3949" w:rsidP="00485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no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Times 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8894486"/>
      <w:docPartObj>
        <w:docPartGallery w:val="Page Numbers (Bottom of Page)"/>
        <w:docPartUnique/>
      </w:docPartObj>
    </w:sdtPr>
    <w:sdtEndPr/>
    <w:sdtContent>
      <w:p w:rsidR="00BA5622" w:rsidRDefault="00BA5622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6BD6">
          <w:rPr>
            <w:noProof/>
          </w:rPr>
          <w:t>1</w:t>
        </w:r>
        <w:r>
          <w:fldChar w:fldCharType="end"/>
        </w:r>
      </w:p>
    </w:sdtContent>
  </w:sdt>
  <w:p w:rsidR="00BA5622" w:rsidRDefault="00BA5622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949" w:rsidRDefault="00DB3949" w:rsidP="00485CA3">
      <w:r>
        <w:separator/>
      </w:r>
    </w:p>
  </w:footnote>
  <w:footnote w:type="continuationSeparator" w:id="0">
    <w:p w:rsidR="00DB3949" w:rsidRDefault="00DB3949" w:rsidP="00485C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52118"/>
    <w:multiLevelType w:val="hybridMultilevel"/>
    <w:tmpl w:val="23BC35DE"/>
    <w:lvl w:ilvl="0" w:tplc="D8AE42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E246A"/>
    <w:multiLevelType w:val="hybridMultilevel"/>
    <w:tmpl w:val="66BC9050"/>
    <w:lvl w:ilvl="0" w:tplc="A3268516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AF0"/>
    <w:rsid w:val="00026A1E"/>
    <w:rsid w:val="00077C7C"/>
    <w:rsid w:val="0009758D"/>
    <w:rsid w:val="000A431E"/>
    <w:rsid w:val="000A53EF"/>
    <w:rsid w:val="000F4B64"/>
    <w:rsid w:val="00140B8A"/>
    <w:rsid w:val="001F10BD"/>
    <w:rsid w:val="00225497"/>
    <w:rsid w:val="002D1BB8"/>
    <w:rsid w:val="002D5B20"/>
    <w:rsid w:val="003135D0"/>
    <w:rsid w:val="00351851"/>
    <w:rsid w:val="0041184B"/>
    <w:rsid w:val="00420A21"/>
    <w:rsid w:val="00420B1D"/>
    <w:rsid w:val="00456FA5"/>
    <w:rsid w:val="00485678"/>
    <w:rsid w:val="00485CA3"/>
    <w:rsid w:val="005B582E"/>
    <w:rsid w:val="005D4D75"/>
    <w:rsid w:val="0061432B"/>
    <w:rsid w:val="006248CB"/>
    <w:rsid w:val="00657F7E"/>
    <w:rsid w:val="00673AC9"/>
    <w:rsid w:val="006B31E3"/>
    <w:rsid w:val="006E5DE5"/>
    <w:rsid w:val="007A54EB"/>
    <w:rsid w:val="00800FAF"/>
    <w:rsid w:val="008D6BD6"/>
    <w:rsid w:val="008E6012"/>
    <w:rsid w:val="00941AF0"/>
    <w:rsid w:val="009E4D2B"/>
    <w:rsid w:val="00AE714E"/>
    <w:rsid w:val="00AF38DD"/>
    <w:rsid w:val="00B2609F"/>
    <w:rsid w:val="00BA5622"/>
    <w:rsid w:val="00C531D2"/>
    <w:rsid w:val="00C62BCF"/>
    <w:rsid w:val="00C84B19"/>
    <w:rsid w:val="00CC253E"/>
    <w:rsid w:val="00D011C6"/>
    <w:rsid w:val="00DB3949"/>
    <w:rsid w:val="00DF3BEB"/>
    <w:rsid w:val="00DF47CB"/>
    <w:rsid w:val="00DF5A28"/>
    <w:rsid w:val="00E71DB2"/>
    <w:rsid w:val="00FC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69270"/>
  <w15:docId w15:val="{8ED7CD1F-3A4A-4284-8F8D-C62E09FFD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A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5CA3"/>
    <w:pPr>
      <w:keepNext/>
      <w:outlineLvl w:val="0"/>
    </w:pPr>
    <w:rPr>
      <w:sz w:val="36"/>
      <w:szCs w:val="20"/>
    </w:rPr>
  </w:style>
  <w:style w:type="paragraph" w:styleId="2">
    <w:name w:val="heading 2"/>
    <w:basedOn w:val="a"/>
    <w:next w:val="a"/>
    <w:link w:val="20"/>
    <w:qFormat/>
    <w:rsid w:val="00485CA3"/>
    <w:pPr>
      <w:keepNext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485CA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485CA3"/>
    <w:pPr>
      <w:keepNext/>
      <w:jc w:val="center"/>
      <w:outlineLvl w:val="3"/>
    </w:pPr>
    <w:rPr>
      <w:b/>
      <w:bCs/>
      <w:i/>
    </w:rPr>
  </w:style>
  <w:style w:type="paragraph" w:styleId="5">
    <w:name w:val="heading 5"/>
    <w:basedOn w:val="a"/>
    <w:next w:val="a"/>
    <w:link w:val="50"/>
    <w:qFormat/>
    <w:rsid w:val="00485CA3"/>
    <w:pPr>
      <w:keepNext/>
      <w:widowControl w:val="0"/>
      <w:suppressAutoHyphens/>
      <w:ind w:left="360"/>
      <w:jc w:val="center"/>
      <w:outlineLvl w:val="4"/>
    </w:pPr>
    <w:rPr>
      <w:b/>
      <w:bCs/>
      <w:lang w:eastAsia="ar-SA"/>
    </w:rPr>
  </w:style>
  <w:style w:type="paragraph" w:styleId="6">
    <w:name w:val="heading 6"/>
    <w:basedOn w:val="a"/>
    <w:next w:val="a"/>
    <w:link w:val="60"/>
    <w:qFormat/>
    <w:rsid w:val="00485CA3"/>
    <w:pPr>
      <w:keepNext/>
      <w:jc w:val="center"/>
      <w:outlineLvl w:val="5"/>
    </w:pPr>
    <w:rPr>
      <w:szCs w:val="20"/>
      <w:u w:val="single"/>
    </w:rPr>
  </w:style>
  <w:style w:type="paragraph" w:styleId="7">
    <w:name w:val="heading 7"/>
    <w:basedOn w:val="a"/>
    <w:next w:val="a"/>
    <w:link w:val="70"/>
    <w:qFormat/>
    <w:rsid w:val="00485CA3"/>
    <w:pPr>
      <w:keepNext/>
      <w:jc w:val="both"/>
      <w:outlineLvl w:val="6"/>
    </w:pPr>
    <w:rPr>
      <w:b/>
      <w:bCs/>
    </w:rPr>
  </w:style>
  <w:style w:type="paragraph" w:styleId="8">
    <w:name w:val="heading 8"/>
    <w:basedOn w:val="a"/>
    <w:next w:val="a"/>
    <w:link w:val="80"/>
    <w:uiPriority w:val="99"/>
    <w:qFormat/>
    <w:rsid w:val="00485CA3"/>
    <w:pPr>
      <w:keepNext/>
      <w:jc w:val="center"/>
      <w:outlineLvl w:val="7"/>
    </w:pPr>
    <w:rPr>
      <w:b/>
      <w:bCs/>
    </w:rPr>
  </w:style>
  <w:style w:type="paragraph" w:styleId="9">
    <w:name w:val="heading 9"/>
    <w:basedOn w:val="a"/>
    <w:next w:val="a"/>
    <w:link w:val="90"/>
    <w:uiPriority w:val="99"/>
    <w:qFormat/>
    <w:rsid w:val="00485CA3"/>
    <w:pPr>
      <w:keepNext/>
      <w:autoSpaceDE w:val="0"/>
      <w:autoSpaceDN w:val="0"/>
      <w:spacing w:line="410" w:lineRule="exact"/>
      <w:ind w:left="1080"/>
      <w:jc w:val="center"/>
      <w:outlineLvl w:val="8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5CA3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85CA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85CA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485CA3"/>
    <w:rPr>
      <w:rFonts w:ascii="Times New Roman" w:eastAsia="Times New Roman" w:hAnsi="Times New Roman" w:cs="Times New Roman"/>
      <w:b/>
      <w:bCs/>
      <w:i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485CA3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60">
    <w:name w:val="Заголовок 6 Знак"/>
    <w:basedOn w:val="a0"/>
    <w:link w:val="6"/>
    <w:rsid w:val="00485CA3"/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485CA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485CA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485CA3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paragraph" w:styleId="HTML">
    <w:name w:val="HTML Preformatted"/>
    <w:basedOn w:val="a"/>
    <w:link w:val="HTML0"/>
    <w:rsid w:val="00485C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6"/>
      <w:szCs w:val="26"/>
    </w:rPr>
  </w:style>
  <w:style w:type="character" w:customStyle="1" w:styleId="HTML0">
    <w:name w:val="Стандартный HTML Знак"/>
    <w:basedOn w:val="a0"/>
    <w:link w:val="HTML"/>
    <w:rsid w:val="00485CA3"/>
    <w:rPr>
      <w:rFonts w:ascii="Courier New" w:eastAsia="Times New Roman" w:hAnsi="Courier New" w:cs="Times New Roman"/>
      <w:sz w:val="26"/>
      <w:szCs w:val="26"/>
      <w:lang w:eastAsia="ru-RU"/>
    </w:rPr>
  </w:style>
  <w:style w:type="paragraph" w:styleId="a3">
    <w:name w:val="Body Text"/>
    <w:basedOn w:val="a"/>
    <w:link w:val="a4"/>
    <w:rsid w:val="00485CA3"/>
    <w:pPr>
      <w:spacing w:after="120"/>
    </w:pPr>
  </w:style>
  <w:style w:type="character" w:customStyle="1" w:styleId="a4">
    <w:name w:val="Основной текст Знак"/>
    <w:basedOn w:val="a0"/>
    <w:link w:val="a3"/>
    <w:rsid w:val="00485C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485CA3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character" w:customStyle="1" w:styleId="a6">
    <w:name w:val="Без интервала Знак"/>
    <w:link w:val="a5"/>
    <w:uiPriority w:val="1"/>
    <w:rsid w:val="00485CA3"/>
    <w:rPr>
      <w:rFonts w:ascii="Times New Roman" w:eastAsia="Times New Roman" w:hAnsi="Times New Roman" w:cs="Times New Roman"/>
      <w:sz w:val="28"/>
    </w:rPr>
  </w:style>
  <w:style w:type="paragraph" w:customStyle="1" w:styleId="ConsPlusNormal">
    <w:name w:val="ConsPlusNormal"/>
    <w:rsid w:val="00485C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Цитата1"/>
    <w:basedOn w:val="a"/>
    <w:uiPriority w:val="99"/>
    <w:rsid w:val="00485CA3"/>
    <w:pPr>
      <w:ind w:left="-851" w:right="-1192" w:firstLine="851"/>
      <w:jc w:val="center"/>
    </w:pPr>
    <w:rPr>
      <w:b/>
      <w:sz w:val="28"/>
      <w:szCs w:val="20"/>
    </w:rPr>
  </w:style>
  <w:style w:type="character" w:customStyle="1" w:styleId="FontStyle19">
    <w:name w:val="Font Style19"/>
    <w:rsid w:val="00485CA3"/>
    <w:rPr>
      <w:rFonts w:ascii="Times New Roman" w:hAnsi="Times New Roman" w:cs="Times New Roman" w:hint="default"/>
      <w:color w:val="000000"/>
      <w:sz w:val="18"/>
      <w:szCs w:val="18"/>
    </w:rPr>
  </w:style>
  <w:style w:type="paragraph" w:styleId="31">
    <w:name w:val="Body Text 3"/>
    <w:basedOn w:val="a"/>
    <w:link w:val="32"/>
    <w:rsid w:val="00485CA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85CA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Body Text Indent"/>
    <w:basedOn w:val="a"/>
    <w:link w:val="a8"/>
    <w:rsid w:val="00485CA3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85C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485CA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85C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rsid w:val="00485CA3"/>
    <w:pPr>
      <w:spacing w:after="0" w:line="240" w:lineRule="auto"/>
    </w:pPr>
    <w:rPr>
      <w:rFonts w:ascii="MS Sans Serif" w:eastAsia="Times New Roman" w:hAnsi="MS Sans Serif" w:cs="Times New Roman"/>
      <w:snapToGrid w:val="0"/>
      <w:sz w:val="20"/>
      <w:szCs w:val="20"/>
      <w:lang w:val="en-US" w:eastAsia="ru-RU"/>
    </w:rPr>
  </w:style>
  <w:style w:type="paragraph" w:customStyle="1" w:styleId="list0020paragraph">
    <w:name w:val="list__0020paragraph"/>
    <w:basedOn w:val="a"/>
    <w:rsid w:val="00485CA3"/>
    <w:pPr>
      <w:spacing w:before="100" w:beforeAutospacing="1" w:after="100" w:afterAutospacing="1"/>
    </w:pPr>
  </w:style>
  <w:style w:type="character" w:customStyle="1" w:styleId="list0020paragraphcharchar">
    <w:name w:val="list__0020paragraph____char__char"/>
    <w:rsid w:val="00485CA3"/>
  </w:style>
  <w:style w:type="character" w:customStyle="1" w:styleId="list0020paragraphchar">
    <w:name w:val="list__0020paragraph__char"/>
    <w:rsid w:val="00485CA3"/>
  </w:style>
  <w:style w:type="paragraph" w:customStyle="1" w:styleId="Style24">
    <w:name w:val="Style24"/>
    <w:basedOn w:val="a"/>
    <w:uiPriority w:val="99"/>
    <w:rsid w:val="00485CA3"/>
    <w:pPr>
      <w:widowControl w:val="0"/>
      <w:autoSpaceDE w:val="0"/>
      <w:autoSpaceDN w:val="0"/>
      <w:adjustRightInd w:val="0"/>
      <w:spacing w:line="262" w:lineRule="exact"/>
      <w:ind w:firstLine="355"/>
    </w:pPr>
    <w:rPr>
      <w:rFonts w:ascii="Tahoma" w:hAnsi="Tahoma" w:cs="Tahoma"/>
    </w:rPr>
  </w:style>
  <w:style w:type="character" w:customStyle="1" w:styleId="FontStyle65">
    <w:name w:val="Font Style65"/>
    <w:rsid w:val="00485CA3"/>
    <w:rPr>
      <w:rFonts w:ascii="Times New Roman" w:hAnsi="Times New Roman"/>
      <w:b/>
      <w:sz w:val="22"/>
    </w:rPr>
  </w:style>
  <w:style w:type="numbering" w:customStyle="1" w:styleId="13">
    <w:name w:val="Нет списка1"/>
    <w:next w:val="a2"/>
    <w:uiPriority w:val="99"/>
    <w:semiHidden/>
    <w:unhideWhenUsed/>
    <w:rsid w:val="00485CA3"/>
  </w:style>
  <w:style w:type="paragraph" w:styleId="a9">
    <w:name w:val="Balloon Text"/>
    <w:basedOn w:val="a"/>
    <w:link w:val="aa"/>
    <w:uiPriority w:val="99"/>
    <w:semiHidden/>
    <w:unhideWhenUsed/>
    <w:rsid w:val="00485C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85CA3"/>
    <w:rPr>
      <w:rFonts w:ascii="Tahoma" w:eastAsia="Times New Roman" w:hAnsi="Tahoma" w:cs="Tahoma"/>
      <w:sz w:val="16"/>
      <w:szCs w:val="16"/>
      <w:lang w:eastAsia="ru-RU"/>
    </w:rPr>
  </w:style>
  <w:style w:type="paragraph" w:styleId="23">
    <w:name w:val="Body Text 2"/>
    <w:basedOn w:val="a"/>
    <w:link w:val="24"/>
    <w:rsid w:val="00485CA3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485C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rsid w:val="00485CA3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485CA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footnote text"/>
    <w:aliases w:val="Текст сноски Знак Знак Знак Знак"/>
    <w:basedOn w:val="a"/>
    <w:link w:val="ac"/>
    <w:semiHidden/>
    <w:rsid w:val="00485CA3"/>
    <w:rPr>
      <w:sz w:val="20"/>
      <w:szCs w:val="20"/>
    </w:rPr>
  </w:style>
  <w:style w:type="character" w:customStyle="1" w:styleId="ac">
    <w:name w:val="Текст сноски Знак"/>
    <w:aliases w:val="Текст сноски Знак Знак Знак Знак Знак"/>
    <w:basedOn w:val="a0"/>
    <w:link w:val="ab"/>
    <w:semiHidden/>
    <w:rsid w:val="00485C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Document Map"/>
    <w:basedOn w:val="a"/>
    <w:link w:val="ae"/>
    <w:uiPriority w:val="99"/>
    <w:semiHidden/>
    <w:rsid w:val="00485CA3"/>
    <w:pPr>
      <w:shd w:val="clear" w:color="auto" w:fill="000080"/>
    </w:pPr>
    <w:rPr>
      <w:rFonts w:ascii="Tahoma" w:hAnsi="Tahoma" w:cs="Tahoma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485CA3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styleId="af">
    <w:name w:val="header"/>
    <w:basedOn w:val="a"/>
    <w:link w:val="af0"/>
    <w:rsid w:val="00485CA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485C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uiPriority w:val="99"/>
    <w:rsid w:val="00485CA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eastAsia="ru-RU"/>
    </w:rPr>
  </w:style>
  <w:style w:type="paragraph" w:customStyle="1" w:styleId="TableContents">
    <w:name w:val="Table Contents"/>
    <w:basedOn w:val="Standard"/>
    <w:uiPriority w:val="99"/>
    <w:rsid w:val="00485CA3"/>
    <w:pPr>
      <w:suppressLineNumbers/>
    </w:pPr>
  </w:style>
  <w:style w:type="character" w:customStyle="1" w:styleId="15">
    <w:name w:val="Знак Знак15"/>
    <w:uiPriority w:val="99"/>
    <w:locked/>
    <w:rsid w:val="00485CA3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14">
    <w:name w:val="Знак Знак14"/>
    <w:uiPriority w:val="99"/>
    <w:locked/>
    <w:rsid w:val="00485CA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130">
    <w:name w:val="Знак Знак13"/>
    <w:uiPriority w:val="99"/>
    <w:locked/>
    <w:rsid w:val="00485CA3"/>
    <w:rPr>
      <w:rFonts w:ascii="Times New Roman" w:hAnsi="Times New Roman" w:cs="Times New Roman"/>
      <w:b/>
      <w:sz w:val="20"/>
      <w:szCs w:val="20"/>
      <w:lang w:eastAsia="ru-RU"/>
    </w:rPr>
  </w:style>
  <w:style w:type="table" w:styleId="af1">
    <w:name w:val="Table Grid"/>
    <w:basedOn w:val="a1"/>
    <w:rsid w:val="00485C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"/>
    <w:uiPriority w:val="99"/>
    <w:rsid w:val="00485CA3"/>
    <w:pPr>
      <w:spacing w:before="100" w:beforeAutospacing="1" w:after="100" w:afterAutospacing="1"/>
    </w:pPr>
  </w:style>
  <w:style w:type="paragraph" w:styleId="af3">
    <w:name w:val="List Paragraph"/>
    <w:basedOn w:val="a"/>
    <w:uiPriority w:val="34"/>
    <w:qFormat/>
    <w:rsid w:val="00485CA3"/>
    <w:pPr>
      <w:widowControl w:val="0"/>
      <w:suppressAutoHyphens/>
      <w:autoSpaceDN w:val="0"/>
      <w:ind w:left="720"/>
      <w:contextualSpacing/>
      <w:textAlignment w:val="baseline"/>
    </w:pPr>
    <w:rPr>
      <w:rFonts w:eastAsia="Calibri" w:cs="Tahoma"/>
      <w:kern w:val="3"/>
    </w:rPr>
  </w:style>
  <w:style w:type="paragraph" w:styleId="af4">
    <w:name w:val="annotation text"/>
    <w:basedOn w:val="a"/>
    <w:link w:val="af5"/>
    <w:uiPriority w:val="99"/>
    <w:semiHidden/>
    <w:rsid w:val="00485CA3"/>
    <w:pPr>
      <w:spacing w:after="200"/>
    </w:pPr>
    <w:rPr>
      <w:rFonts w:eastAsia="Calibri"/>
      <w:sz w:val="20"/>
      <w:szCs w:val="20"/>
      <w:lang w:eastAsia="en-US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485CA3"/>
    <w:rPr>
      <w:rFonts w:ascii="Times New Roman" w:eastAsia="Calibri" w:hAnsi="Times New Roman" w:cs="Times New Roman"/>
      <w:sz w:val="20"/>
      <w:szCs w:val="20"/>
    </w:rPr>
  </w:style>
  <w:style w:type="paragraph" w:customStyle="1" w:styleId="25">
    <w:name w:val="Стиль2"/>
    <w:basedOn w:val="a"/>
    <w:uiPriority w:val="99"/>
    <w:rsid w:val="00485CA3"/>
    <w:pPr>
      <w:tabs>
        <w:tab w:val="num" w:pos="537"/>
        <w:tab w:val="num" w:pos="1080"/>
      </w:tabs>
      <w:spacing w:line="360" w:lineRule="auto"/>
      <w:ind w:left="1080" w:hanging="371"/>
    </w:pPr>
  </w:style>
  <w:style w:type="paragraph" w:customStyle="1" w:styleId="ListParagraph1">
    <w:name w:val="List Paragraph1"/>
    <w:basedOn w:val="a"/>
    <w:uiPriority w:val="99"/>
    <w:rsid w:val="00485CA3"/>
    <w:pPr>
      <w:spacing w:after="200"/>
      <w:ind w:left="720"/>
    </w:pPr>
    <w:rPr>
      <w:rFonts w:eastAsia="Calibri"/>
      <w:sz w:val="28"/>
      <w:szCs w:val="28"/>
      <w:lang w:eastAsia="en-US"/>
    </w:rPr>
  </w:style>
  <w:style w:type="character" w:customStyle="1" w:styleId="FontStyle207">
    <w:name w:val="Font Style207"/>
    <w:uiPriority w:val="99"/>
    <w:rsid w:val="00485CA3"/>
    <w:rPr>
      <w:rFonts w:ascii="Century Schoolbook" w:hAnsi="Century Schoolbook" w:cs="Century Schoolbook"/>
      <w:sz w:val="18"/>
      <w:szCs w:val="18"/>
    </w:rPr>
  </w:style>
  <w:style w:type="paragraph" w:customStyle="1" w:styleId="Style52">
    <w:name w:val="Style52"/>
    <w:basedOn w:val="a"/>
    <w:uiPriority w:val="99"/>
    <w:rsid w:val="00485CA3"/>
    <w:pPr>
      <w:widowControl w:val="0"/>
      <w:autoSpaceDE w:val="0"/>
      <w:autoSpaceDN w:val="0"/>
      <w:adjustRightInd w:val="0"/>
      <w:spacing w:line="262" w:lineRule="exact"/>
      <w:ind w:firstLine="173"/>
      <w:jc w:val="both"/>
    </w:pPr>
    <w:rPr>
      <w:rFonts w:ascii="Tahoma" w:hAnsi="Tahoma" w:cs="Tahoma"/>
    </w:rPr>
  </w:style>
  <w:style w:type="character" w:customStyle="1" w:styleId="FontStyle244">
    <w:name w:val="Font Style244"/>
    <w:uiPriority w:val="99"/>
    <w:rsid w:val="00485CA3"/>
    <w:rPr>
      <w:rFonts w:ascii="Tahoma" w:hAnsi="Tahoma" w:cs="Tahoma"/>
      <w:i/>
      <w:iCs/>
      <w:spacing w:val="10"/>
      <w:sz w:val="18"/>
      <w:szCs w:val="18"/>
    </w:rPr>
  </w:style>
  <w:style w:type="character" w:customStyle="1" w:styleId="FontStyle216">
    <w:name w:val="Font Style216"/>
    <w:uiPriority w:val="99"/>
    <w:rsid w:val="00485CA3"/>
    <w:rPr>
      <w:rFonts w:ascii="Microsoft Sans Serif" w:hAnsi="Microsoft Sans Serif" w:cs="Microsoft Sans Serif"/>
      <w:b/>
      <w:bCs/>
      <w:sz w:val="14"/>
      <w:szCs w:val="14"/>
    </w:rPr>
  </w:style>
  <w:style w:type="character" w:customStyle="1" w:styleId="FontStyle217">
    <w:name w:val="Font Style217"/>
    <w:uiPriority w:val="99"/>
    <w:rsid w:val="00485CA3"/>
    <w:rPr>
      <w:rFonts w:ascii="Microsoft Sans Serif" w:hAnsi="Microsoft Sans Serif" w:cs="Microsoft Sans Serif"/>
      <w:sz w:val="14"/>
      <w:szCs w:val="14"/>
    </w:rPr>
  </w:style>
  <w:style w:type="character" w:customStyle="1" w:styleId="FontStyle204">
    <w:name w:val="Font Style204"/>
    <w:uiPriority w:val="99"/>
    <w:rsid w:val="00485CA3"/>
    <w:rPr>
      <w:rFonts w:ascii="Century Schoolbook" w:hAnsi="Century Schoolbook" w:cs="Century Schoolbook"/>
      <w:b/>
      <w:bCs/>
      <w:smallCaps/>
      <w:sz w:val="16"/>
      <w:szCs w:val="16"/>
    </w:rPr>
  </w:style>
  <w:style w:type="character" w:customStyle="1" w:styleId="FontStyle250">
    <w:name w:val="Font Style250"/>
    <w:uiPriority w:val="99"/>
    <w:rsid w:val="00485CA3"/>
    <w:rPr>
      <w:rFonts w:ascii="Franklin Gothic Medium" w:hAnsi="Franklin Gothic Medium" w:cs="Franklin Gothic Medium"/>
      <w:i/>
      <w:iCs/>
      <w:sz w:val="14"/>
      <w:szCs w:val="14"/>
    </w:rPr>
  </w:style>
  <w:style w:type="paragraph" w:customStyle="1" w:styleId="Style21">
    <w:name w:val="Style21"/>
    <w:basedOn w:val="a"/>
    <w:uiPriority w:val="99"/>
    <w:rsid w:val="00485CA3"/>
    <w:pPr>
      <w:widowControl w:val="0"/>
      <w:autoSpaceDE w:val="0"/>
      <w:autoSpaceDN w:val="0"/>
      <w:adjustRightInd w:val="0"/>
      <w:spacing w:line="202" w:lineRule="exact"/>
      <w:jc w:val="both"/>
    </w:pPr>
    <w:rPr>
      <w:rFonts w:ascii="Tahoma" w:hAnsi="Tahoma" w:cs="Tahoma"/>
    </w:rPr>
  </w:style>
  <w:style w:type="paragraph" w:customStyle="1" w:styleId="Style25">
    <w:name w:val="Style25"/>
    <w:basedOn w:val="a"/>
    <w:uiPriority w:val="99"/>
    <w:rsid w:val="00485CA3"/>
    <w:pPr>
      <w:widowControl w:val="0"/>
      <w:autoSpaceDE w:val="0"/>
      <w:autoSpaceDN w:val="0"/>
      <w:adjustRightInd w:val="0"/>
      <w:spacing w:line="202" w:lineRule="exact"/>
      <w:jc w:val="center"/>
    </w:pPr>
    <w:rPr>
      <w:rFonts w:ascii="Tahoma" w:hAnsi="Tahoma" w:cs="Tahoma"/>
    </w:rPr>
  </w:style>
  <w:style w:type="paragraph" w:customStyle="1" w:styleId="Style28">
    <w:name w:val="Style28"/>
    <w:basedOn w:val="a"/>
    <w:uiPriority w:val="99"/>
    <w:rsid w:val="00485CA3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9">
    <w:name w:val="Style39"/>
    <w:basedOn w:val="a"/>
    <w:uiPriority w:val="99"/>
    <w:rsid w:val="00485CA3"/>
    <w:pPr>
      <w:widowControl w:val="0"/>
      <w:autoSpaceDE w:val="0"/>
      <w:autoSpaceDN w:val="0"/>
      <w:adjustRightInd w:val="0"/>
      <w:spacing w:line="202" w:lineRule="exact"/>
      <w:jc w:val="both"/>
    </w:pPr>
    <w:rPr>
      <w:rFonts w:ascii="Tahoma" w:hAnsi="Tahoma" w:cs="Tahoma"/>
    </w:rPr>
  </w:style>
  <w:style w:type="paragraph" w:customStyle="1" w:styleId="Style47">
    <w:name w:val="Style47"/>
    <w:basedOn w:val="a"/>
    <w:uiPriority w:val="99"/>
    <w:rsid w:val="00485CA3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61">
    <w:name w:val="Style61"/>
    <w:basedOn w:val="a"/>
    <w:uiPriority w:val="99"/>
    <w:rsid w:val="00485CA3"/>
    <w:pPr>
      <w:widowControl w:val="0"/>
      <w:autoSpaceDE w:val="0"/>
      <w:autoSpaceDN w:val="0"/>
      <w:adjustRightInd w:val="0"/>
      <w:jc w:val="right"/>
    </w:pPr>
    <w:rPr>
      <w:rFonts w:ascii="Tahoma" w:hAnsi="Tahoma" w:cs="Tahoma"/>
    </w:rPr>
  </w:style>
  <w:style w:type="paragraph" w:customStyle="1" w:styleId="Style67">
    <w:name w:val="Style67"/>
    <w:basedOn w:val="a"/>
    <w:uiPriority w:val="99"/>
    <w:rsid w:val="00485CA3"/>
    <w:pPr>
      <w:widowControl w:val="0"/>
      <w:autoSpaceDE w:val="0"/>
      <w:autoSpaceDN w:val="0"/>
      <w:adjustRightInd w:val="0"/>
      <w:spacing w:line="202" w:lineRule="exact"/>
      <w:jc w:val="center"/>
    </w:pPr>
    <w:rPr>
      <w:rFonts w:ascii="Tahoma" w:hAnsi="Tahoma" w:cs="Tahoma"/>
    </w:rPr>
  </w:style>
  <w:style w:type="paragraph" w:customStyle="1" w:styleId="Style72">
    <w:name w:val="Style72"/>
    <w:basedOn w:val="a"/>
    <w:uiPriority w:val="99"/>
    <w:rsid w:val="00485CA3"/>
    <w:pPr>
      <w:widowControl w:val="0"/>
      <w:autoSpaceDE w:val="0"/>
      <w:autoSpaceDN w:val="0"/>
      <w:adjustRightInd w:val="0"/>
      <w:spacing w:line="202" w:lineRule="exact"/>
    </w:pPr>
    <w:rPr>
      <w:rFonts w:ascii="Tahoma" w:hAnsi="Tahoma" w:cs="Tahoma"/>
    </w:rPr>
  </w:style>
  <w:style w:type="character" w:customStyle="1" w:styleId="FontStyle251">
    <w:name w:val="Font Style251"/>
    <w:uiPriority w:val="99"/>
    <w:rsid w:val="00485CA3"/>
    <w:rPr>
      <w:rFonts w:ascii="Microsoft Sans Serif" w:hAnsi="Microsoft Sans Serif" w:cs="Microsoft Sans Serif"/>
      <w:b/>
      <w:bCs/>
      <w:sz w:val="10"/>
      <w:szCs w:val="10"/>
    </w:rPr>
  </w:style>
  <w:style w:type="character" w:customStyle="1" w:styleId="FontStyle202">
    <w:name w:val="Font Style202"/>
    <w:rsid w:val="00485CA3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208">
    <w:name w:val="Font Style208"/>
    <w:uiPriority w:val="99"/>
    <w:rsid w:val="00485CA3"/>
    <w:rPr>
      <w:rFonts w:ascii="MS Reference Sans Serif" w:hAnsi="MS Reference Sans Serif" w:cs="MS Reference Sans Serif"/>
      <w:b/>
      <w:bCs/>
      <w:smallCaps/>
      <w:sz w:val="12"/>
      <w:szCs w:val="12"/>
    </w:rPr>
  </w:style>
  <w:style w:type="character" w:customStyle="1" w:styleId="FontStyle252">
    <w:name w:val="Font Style252"/>
    <w:uiPriority w:val="99"/>
    <w:rsid w:val="00485CA3"/>
    <w:rPr>
      <w:rFonts w:ascii="Century Schoolbook" w:hAnsi="Century Schoolbook" w:cs="Century Schoolbook"/>
      <w:b/>
      <w:bCs/>
      <w:sz w:val="14"/>
      <w:szCs w:val="14"/>
    </w:rPr>
  </w:style>
  <w:style w:type="paragraph" w:customStyle="1" w:styleId="Style83">
    <w:name w:val="Style83"/>
    <w:basedOn w:val="a"/>
    <w:uiPriority w:val="99"/>
    <w:rsid w:val="00485CA3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91">
    <w:name w:val="Style91"/>
    <w:basedOn w:val="a"/>
    <w:uiPriority w:val="99"/>
    <w:rsid w:val="00485CA3"/>
    <w:pPr>
      <w:widowControl w:val="0"/>
      <w:autoSpaceDE w:val="0"/>
      <w:autoSpaceDN w:val="0"/>
      <w:adjustRightInd w:val="0"/>
      <w:spacing w:line="259" w:lineRule="exact"/>
    </w:pPr>
    <w:rPr>
      <w:rFonts w:ascii="Tahoma" w:hAnsi="Tahoma" w:cs="Tahoma"/>
    </w:rPr>
  </w:style>
  <w:style w:type="paragraph" w:customStyle="1" w:styleId="Style95">
    <w:name w:val="Style95"/>
    <w:basedOn w:val="a"/>
    <w:uiPriority w:val="99"/>
    <w:rsid w:val="00485CA3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character" w:customStyle="1" w:styleId="FontStyle234">
    <w:name w:val="Font Style234"/>
    <w:uiPriority w:val="99"/>
    <w:rsid w:val="00485CA3"/>
    <w:rPr>
      <w:rFonts w:ascii="Bookman Old Style" w:hAnsi="Bookman Old Style" w:cs="Bookman Old Style"/>
      <w:sz w:val="16"/>
      <w:szCs w:val="16"/>
    </w:rPr>
  </w:style>
  <w:style w:type="character" w:customStyle="1" w:styleId="FontStyle265">
    <w:name w:val="Font Style265"/>
    <w:uiPriority w:val="99"/>
    <w:rsid w:val="00485CA3"/>
    <w:rPr>
      <w:rFonts w:ascii="Century Schoolbook" w:hAnsi="Century Schoolbook" w:cs="Century Schoolbook"/>
      <w:spacing w:val="-20"/>
      <w:sz w:val="18"/>
      <w:szCs w:val="18"/>
    </w:rPr>
  </w:style>
  <w:style w:type="character" w:customStyle="1" w:styleId="FontStyle203">
    <w:name w:val="Font Style203"/>
    <w:uiPriority w:val="99"/>
    <w:rsid w:val="00485CA3"/>
    <w:rPr>
      <w:rFonts w:ascii="Century Schoolbook" w:hAnsi="Century Schoolbook" w:cs="Century Schoolbook"/>
      <w:b/>
      <w:bCs/>
      <w:spacing w:val="-10"/>
      <w:sz w:val="16"/>
      <w:szCs w:val="16"/>
    </w:rPr>
  </w:style>
  <w:style w:type="paragraph" w:customStyle="1" w:styleId="Style124">
    <w:name w:val="Style124"/>
    <w:basedOn w:val="a"/>
    <w:uiPriority w:val="99"/>
    <w:rsid w:val="00485CA3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135">
    <w:name w:val="Style135"/>
    <w:basedOn w:val="a"/>
    <w:uiPriority w:val="99"/>
    <w:rsid w:val="00485CA3"/>
    <w:pPr>
      <w:widowControl w:val="0"/>
      <w:autoSpaceDE w:val="0"/>
      <w:autoSpaceDN w:val="0"/>
      <w:adjustRightInd w:val="0"/>
      <w:spacing w:line="202" w:lineRule="exact"/>
      <w:jc w:val="center"/>
    </w:pPr>
    <w:rPr>
      <w:rFonts w:ascii="Tahoma" w:hAnsi="Tahoma" w:cs="Tahoma"/>
    </w:rPr>
  </w:style>
  <w:style w:type="paragraph" w:customStyle="1" w:styleId="Style139">
    <w:name w:val="Style139"/>
    <w:basedOn w:val="a"/>
    <w:uiPriority w:val="99"/>
    <w:rsid w:val="00485CA3"/>
    <w:pPr>
      <w:widowControl w:val="0"/>
      <w:autoSpaceDE w:val="0"/>
      <w:autoSpaceDN w:val="0"/>
      <w:adjustRightInd w:val="0"/>
      <w:spacing w:line="202" w:lineRule="exact"/>
    </w:pPr>
    <w:rPr>
      <w:rFonts w:ascii="Tahoma" w:hAnsi="Tahoma" w:cs="Tahoma"/>
    </w:rPr>
  </w:style>
  <w:style w:type="character" w:customStyle="1" w:styleId="FontStyle256">
    <w:name w:val="Font Style256"/>
    <w:uiPriority w:val="99"/>
    <w:rsid w:val="00485CA3"/>
    <w:rPr>
      <w:rFonts w:ascii="Microsoft Sans Serif" w:hAnsi="Microsoft Sans Serif" w:cs="Microsoft Sans Serif"/>
      <w:b/>
      <w:bCs/>
      <w:smallCaps/>
      <w:sz w:val="16"/>
      <w:szCs w:val="16"/>
    </w:rPr>
  </w:style>
  <w:style w:type="character" w:customStyle="1" w:styleId="FontStyle261">
    <w:name w:val="Font Style261"/>
    <w:uiPriority w:val="99"/>
    <w:rsid w:val="00485CA3"/>
    <w:rPr>
      <w:rFonts w:ascii="Microsoft Sans Serif" w:hAnsi="Microsoft Sans Serif" w:cs="Microsoft Sans Serif"/>
      <w:b/>
      <w:bCs/>
      <w:i/>
      <w:iCs/>
      <w:sz w:val="14"/>
      <w:szCs w:val="14"/>
    </w:rPr>
  </w:style>
  <w:style w:type="paragraph" w:customStyle="1" w:styleId="Style166">
    <w:name w:val="Style166"/>
    <w:basedOn w:val="a"/>
    <w:uiPriority w:val="99"/>
    <w:rsid w:val="00485CA3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11">
    <w:name w:val="Style11"/>
    <w:basedOn w:val="a"/>
    <w:uiPriority w:val="99"/>
    <w:rsid w:val="00485CA3"/>
    <w:pPr>
      <w:widowControl w:val="0"/>
      <w:autoSpaceDE w:val="0"/>
      <w:autoSpaceDN w:val="0"/>
      <w:adjustRightInd w:val="0"/>
      <w:spacing w:line="259" w:lineRule="exact"/>
      <w:ind w:firstLine="384"/>
      <w:jc w:val="both"/>
    </w:pPr>
    <w:rPr>
      <w:rFonts w:ascii="Tahoma" w:hAnsi="Tahoma" w:cs="Tahoma"/>
    </w:rPr>
  </w:style>
  <w:style w:type="paragraph" w:customStyle="1" w:styleId="Style94">
    <w:name w:val="Style94"/>
    <w:basedOn w:val="a"/>
    <w:uiPriority w:val="99"/>
    <w:rsid w:val="00485CA3"/>
    <w:pPr>
      <w:widowControl w:val="0"/>
      <w:autoSpaceDE w:val="0"/>
      <w:autoSpaceDN w:val="0"/>
      <w:adjustRightInd w:val="0"/>
      <w:spacing w:line="259" w:lineRule="exact"/>
    </w:pPr>
    <w:rPr>
      <w:rFonts w:ascii="Tahoma" w:hAnsi="Tahoma" w:cs="Tahoma"/>
    </w:rPr>
  </w:style>
  <w:style w:type="character" w:customStyle="1" w:styleId="FontStyle227">
    <w:name w:val="Font Style227"/>
    <w:rsid w:val="00485CA3"/>
    <w:rPr>
      <w:rFonts w:ascii="Microsoft Sans Serif" w:hAnsi="Microsoft Sans Serif" w:cs="Microsoft Sans Serif"/>
      <w:b/>
      <w:bCs/>
      <w:sz w:val="20"/>
      <w:szCs w:val="20"/>
    </w:rPr>
  </w:style>
  <w:style w:type="paragraph" w:customStyle="1" w:styleId="Style18">
    <w:name w:val="Style18"/>
    <w:basedOn w:val="a"/>
    <w:uiPriority w:val="99"/>
    <w:rsid w:val="00485CA3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99">
    <w:name w:val="Style99"/>
    <w:basedOn w:val="a"/>
    <w:uiPriority w:val="99"/>
    <w:rsid w:val="00485CA3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117">
    <w:name w:val="Style117"/>
    <w:basedOn w:val="a"/>
    <w:rsid w:val="00485CA3"/>
    <w:pPr>
      <w:widowControl w:val="0"/>
      <w:autoSpaceDE w:val="0"/>
      <w:autoSpaceDN w:val="0"/>
      <w:adjustRightInd w:val="0"/>
      <w:spacing w:line="262" w:lineRule="exact"/>
      <w:jc w:val="both"/>
    </w:pPr>
    <w:rPr>
      <w:rFonts w:ascii="Tahoma" w:hAnsi="Tahoma" w:cs="Tahoma"/>
    </w:rPr>
  </w:style>
  <w:style w:type="character" w:customStyle="1" w:styleId="FontStyle267">
    <w:name w:val="Font Style267"/>
    <w:uiPriority w:val="99"/>
    <w:rsid w:val="00485CA3"/>
    <w:rPr>
      <w:rFonts w:ascii="Franklin Gothic Medium" w:hAnsi="Franklin Gothic Medium" w:cs="Franklin Gothic Medium"/>
      <w:sz w:val="20"/>
      <w:szCs w:val="20"/>
    </w:rPr>
  </w:style>
  <w:style w:type="character" w:customStyle="1" w:styleId="FontStyle292">
    <w:name w:val="Font Style292"/>
    <w:rsid w:val="00485CA3"/>
    <w:rPr>
      <w:rFonts w:ascii="Century Schoolbook" w:hAnsi="Century Schoolbook" w:cs="Century Schoolbook"/>
      <w:b/>
      <w:bCs/>
      <w:sz w:val="18"/>
      <w:szCs w:val="18"/>
    </w:rPr>
  </w:style>
  <w:style w:type="character" w:customStyle="1" w:styleId="FontStyle301">
    <w:name w:val="Font Style301"/>
    <w:uiPriority w:val="99"/>
    <w:rsid w:val="00485CA3"/>
    <w:rPr>
      <w:rFonts w:ascii="Franklin Gothic Medium" w:hAnsi="Franklin Gothic Medium" w:cs="Franklin Gothic Medium"/>
      <w:i/>
      <w:iCs/>
      <w:sz w:val="18"/>
      <w:szCs w:val="18"/>
    </w:rPr>
  </w:style>
  <w:style w:type="character" w:customStyle="1" w:styleId="FontStyle226">
    <w:name w:val="Font Style226"/>
    <w:uiPriority w:val="99"/>
    <w:rsid w:val="00485CA3"/>
    <w:rPr>
      <w:rFonts w:ascii="Century Schoolbook" w:hAnsi="Century Schoolbook" w:cs="Century Schoolbook"/>
      <w:sz w:val="18"/>
      <w:szCs w:val="18"/>
    </w:rPr>
  </w:style>
  <w:style w:type="paragraph" w:customStyle="1" w:styleId="Style118">
    <w:name w:val="Style118"/>
    <w:basedOn w:val="a"/>
    <w:uiPriority w:val="99"/>
    <w:rsid w:val="00485CA3"/>
    <w:pPr>
      <w:widowControl w:val="0"/>
      <w:autoSpaceDE w:val="0"/>
      <w:autoSpaceDN w:val="0"/>
      <w:adjustRightInd w:val="0"/>
      <w:spacing w:line="262" w:lineRule="exact"/>
      <w:ind w:firstLine="461"/>
      <w:jc w:val="both"/>
    </w:pPr>
    <w:rPr>
      <w:rFonts w:ascii="Tahoma" w:hAnsi="Tahoma" w:cs="Tahoma"/>
    </w:rPr>
  </w:style>
  <w:style w:type="character" w:customStyle="1" w:styleId="FontStyle290">
    <w:name w:val="Font Style290"/>
    <w:uiPriority w:val="99"/>
    <w:rsid w:val="00485CA3"/>
    <w:rPr>
      <w:rFonts w:ascii="Century Schoolbook" w:hAnsi="Century Schoolbook" w:cs="Century Schoolbook"/>
      <w:i/>
      <w:iCs/>
      <w:sz w:val="18"/>
      <w:szCs w:val="18"/>
    </w:rPr>
  </w:style>
  <w:style w:type="paragraph" w:customStyle="1" w:styleId="Style46">
    <w:name w:val="Style46"/>
    <w:basedOn w:val="a"/>
    <w:uiPriority w:val="99"/>
    <w:rsid w:val="00485CA3"/>
    <w:pPr>
      <w:widowControl w:val="0"/>
      <w:autoSpaceDE w:val="0"/>
      <w:autoSpaceDN w:val="0"/>
      <w:adjustRightInd w:val="0"/>
      <w:spacing w:line="264" w:lineRule="exact"/>
    </w:pPr>
    <w:rPr>
      <w:rFonts w:ascii="Tahoma" w:hAnsi="Tahoma" w:cs="Tahoma"/>
    </w:rPr>
  </w:style>
  <w:style w:type="paragraph" w:customStyle="1" w:styleId="Style189">
    <w:name w:val="Style189"/>
    <w:basedOn w:val="a"/>
    <w:uiPriority w:val="99"/>
    <w:rsid w:val="00485CA3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character" w:customStyle="1" w:styleId="FontStyle269">
    <w:name w:val="Font Style269"/>
    <w:uiPriority w:val="99"/>
    <w:rsid w:val="00485CA3"/>
    <w:rPr>
      <w:rFonts w:ascii="Century Schoolbook" w:hAnsi="Century Schoolbook" w:cs="Century Schoolbook"/>
      <w:i/>
      <w:iCs/>
      <w:spacing w:val="-10"/>
      <w:sz w:val="22"/>
      <w:szCs w:val="22"/>
    </w:rPr>
  </w:style>
  <w:style w:type="character" w:customStyle="1" w:styleId="FontStyle280">
    <w:name w:val="Font Style280"/>
    <w:rsid w:val="00485CA3"/>
    <w:rPr>
      <w:rFonts w:ascii="Century Schoolbook" w:hAnsi="Century Schoolbook" w:cs="Century Schoolbook"/>
      <w:spacing w:val="-10"/>
      <w:sz w:val="22"/>
      <w:szCs w:val="22"/>
    </w:rPr>
  </w:style>
  <w:style w:type="character" w:customStyle="1" w:styleId="FontStyle210">
    <w:name w:val="Font Style210"/>
    <w:rsid w:val="00485CA3"/>
    <w:rPr>
      <w:rFonts w:ascii="Microsoft Sans Serif" w:hAnsi="Microsoft Sans Serif" w:cs="Microsoft Sans Serif"/>
      <w:b/>
      <w:bCs/>
      <w:spacing w:val="-10"/>
      <w:sz w:val="46"/>
      <w:szCs w:val="46"/>
    </w:rPr>
  </w:style>
  <w:style w:type="paragraph" w:customStyle="1" w:styleId="Style128">
    <w:name w:val="Style128"/>
    <w:basedOn w:val="a"/>
    <w:rsid w:val="00485CA3"/>
    <w:pPr>
      <w:widowControl w:val="0"/>
      <w:autoSpaceDE w:val="0"/>
      <w:autoSpaceDN w:val="0"/>
      <w:adjustRightInd w:val="0"/>
      <w:spacing w:line="264" w:lineRule="exact"/>
    </w:pPr>
    <w:rPr>
      <w:rFonts w:ascii="Tahoma" w:hAnsi="Tahoma" w:cs="Tahoma"/>
    </w:rPr>
  </w:style>
  <w:style w:type="paragraph" w:customStyle="1" w:styleId="Style102">
    <w:name w:val="Style102"/>
    <w:basedOn w:val="a"/>
    <w:uiPriority w:val="99"/>
    <w:rsid w:val="00485CA3"/>
    <w:pPr>
      <w:widowControl w:val="0"/>
      <w:autoSpaceDE w:val="0"/>
      <w:autoSpaceDN w:val="0"/>
      <w:adjustRightInd w:val="0"/>
      <w:spacing w:line="259" w:lineRule="exact"/>
      <w:ind w:firstLine="192"/>
    </w:pPr>
    <w:rPr>
      <w:rFonts w:ascii="Tahoma" w:hAnsi="Tahoma" w:cs="Tahoma"/>
    </w:rPr>
  </w:style>
  <w:style w:type="paragraph" w:customStyle="1" w:styleId="Style17">
    <w:name w:val="Style17"/>
    <w:basedOn w:val="a"/>
    <w:rsid w:val="00485CA3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character" w:customStyle="1" w:styleId="FontStyle209">
    <w:name w:val="Font Style209"/>
    <w:rsid w:val="00485CA3"/>
    <w:rPr>
      <w:rFonts w:ascii="Microsoft Sans Serif" w:hAnsi="Microsoft Sans Serif" w:cs="Microsoft Sans Serif"/>
      <w:b/>
      <w:bCs/>
      <w:sz w:val="26"/>
      <w:szCs w:val="26"/>
    </w:rPr>
  </w:style>
  <w:style w:type="character" w:customStyle="1" w:styleId="FontStyle249">
    <w:name w:val="Font Style249"/>
    <w:uiPriority w:val="99"/>
    <w:rsid w:val="00485CA3"/>
    <w:rPr>
      <w:rFonts w:ascii="MS Reference Sans Serif" w:hAnsi="MS Reference Sans Serif" w:cs="MS Reference Sans Serif"/>
      <w:i/>
      <w:iCs/>
      <w:sz w:val="18"/>
      <w:szCs w:val="18"/>
    </w:rPr>
  </w:style>
  <w:style w:type="character" w:customStyle="1" w:styleId="FontStyle211">
    <w:name w:val="Font Style211"/>
    <w:uiPriority w:val="99"/>
    <w:rsid w:val="00485CA3"/>
    <w:rPr>
      <w:rFonts w:ascii="Microsoft Sans Serif" w:hAnsi="Microsoft Sans Serif" w:cs="Microsoft Sans Serif"/>
      <w:b/>
      <w:bCs/>
      <w:sz w:val="22"/>
      <w:szCs w:val="22"/>
    </w:rPr>
  </w:style>
  <w:style w:type="paragraph" w:customStyle="1" w:styleId="Style79">
    <w:name w:val="Style79"/>
    <w:basedOn w:val="a"/>
    <w:uiPriority w:val="99"/>
    <w:rsid w:val="00485CA3"/>
    <w:pPr>
      <w:widowControl w:val="0"/>
      <w:autoSpaceDE w:val="0"/>
      <w:autoSpaceDN w:val="0"/>
      <w:adjustRightInd w:val="0"/>
      <w:spacing w:line="263" w:lineRule="exact"/>
      <w:jc w:val="right"/>
    </w:pPr>
    <w:rPr>
      <w:rFonts w:ascii="Tahoma" w:hAnsi="Tahoma" w:cs="Tahoma"/>
    </w:rPr>
  </w:style>
  <w:style w:type="character" w:customStyle="1" w:styleId="FontStyle264">
    <w:name w:val="Font Style264"/>
    <w:uiPriority w:val="99"/>
    <w:rsid w:val="00485CA3"/>
    <w:rPr>
      <w:rFonts w:ascii="Franklin Gothic Medium" w:hAnsi="Franklin Gothic Medium" w:cs="Franklin Gothic Medium" w:hint="default"/>
      <w:sz w:val="24"/>
      <w:szCs w:val="24"/>
    </w:rPr>
  </w:style>
  <w:style w:type="paragraph" w:customStyle="1" w:styleId="Style66">
    <w:name w:val="Style66"/>
    <w:basedOn w:val="a"/>
    <w:uiPriority w:val="99"/>
    <w:rsid w:val="00485CA3"/>
    <w:pPr>
      <w:widowControl w:val="0"/>
      <w:autoSpaceDE w:val="0"/>
      <w:autoSpaceDN w:val="0"/>
      <w:adjustRightInd w:val="0"/>
      <w:spacing w:line="240" w:lineRule="exact"/>
    </w:pPr>
    <w:rPr>
      <w:rFonts w:ascii="Tahoma" w:hAnsi="Tahoma" w:cs="Tahoma"/>
    </w:rPr>
  </w:style>
  <w:style w:type="paragraph" w:customStyle="1" w:styleId="Style164">
    <w:name w:val="Style164"/>
    <w:basedOn w:val="a"/>
    <w:uiPriority w:val="99"/>
    <w:rsid w:val="00485CA3"/>
    <w:pPr>
      <w:widowControl w:val="0"/>
      <w:autoSpaceDE w:val="0"/>
      <w:autoSpaceDN w:val="0"/>
      <w:adjustRightInd w:val="0"/>
      <w:spacing w:line="269" w:lineRule="exact"/>
      <w:jc w:val="both"/>
    </w:pPr>
    <w:rPr>
      <w:rFonts w:ascii="Tahoma" w:hAnsi="Tahoma" w:cs="Tahoma"/>
    </w:rPr>
  </w:style>
  <w:style w:type="paragraph" w:customStyle="1" w:styleId="Style89">
    <w:name w:val="Style89"/>
    <w:basedOn w:val="a"/>
    <w:uiPriority w:val="99"/>
    <w:rsid w:val="00485CA3"/>
    <w:pPr>
      <w:widowControl w:val="0"/>
      <w:autoSpaceDE w:val="0"/>
      <w:autoSpaceDN w:val="0"/>
      <w:adjustRightInd w:val="0"/>
      <w:spacing w:line="261" w:lineRule="exact"/>
      <w:ind w:hanging="144"/>
      <w:jc w:val="both"/>
    </w:pPr>
    <w:rPr>
      <w:rFonts w:ascii="Tahoma" w:hAnsi="Tahoma" w:cs="Tahoma"/>
    </w:rPr>
  </w:style>
  <w:style w:type="paragraph" w:customStyle="1" w:styleId="Style142">
    <w:name w:val="Style142"/>
    <w:basedOn w:val="a"/>
    <w:uiPriority w:val="99"/>
    <w:rsid w:val="00485CA3"/>
    <w:pPr>
      <w:widowControl w:val="0"/>
      <w:autoSpaceDE w:val="0"/>
      <w:autoSpaceDN w:val="0"/>
      <w:adjustRightInd w:val="0"/>
      <w:spacing w:line="192" w:lineRule="exact"/>
      <w:ind w:firstLine="7277"/>
    </w:pPr>
    <w:rPr>
      <w:rFonts w:ascii="Tahoma" w:hAnsi="Tahoma" w:cs="Tahoma"/>
    </w:rPr>
  </w:style>
  <w:style w:type="paragraph" w:customStyle="1" w:styleId="Style145">
    <w:name w:val="Style145"/>
    <w:basedOn w:val="a"/>
    <w:uiPriority w:val="99"/>
    <w:rsid w:val="00485CA3"/>
    <w:pPr>
      <w:widowControl w:val="0"/>
      <w:autoSpaceDE w:val="0"/>
      <w:autoSpaceDN w:val="0"/>
      <w:adjustRightInd w:val="0"/>
      <w:jc w:val="both"/>
    </w:pPr>
    <w:rPr>
      <w:rFonts w:ascii="Tahoma" w:hAnsi="Tahoma" w:cs="Tahoma"/>
    </w:rPr>
  </w:style>
  <w:style w:type="paragraph" w:customStyle="1" w:styleId="Style146">
    <w:name w:val="Style146"/>
    <w:basedOn w:val="a"/>
    <w:uiPriority w:val="99"/>
    <w:rsid w:val="00485CA3"/>
    <w:pPr>
      <w:widowControl w:val="0"/>
      <w:autoSpaceDE w:val="0"/>
      <w:autoSpaceDN w:val="0"/>
      <w:adjustRightInd w:val="0"/>
      <w:jc w:val="right"/>
    </w:pPr>
    <w:rPr>
      <w:rFonts w:ascii="Tahoma" w:hAnsi="Tahoma" w:cs="Tahoma"/>
    </w:rPr>
  </w:style>
  <w:style w:type="paragraph" w:customStyle="1" w:styleId="Style147">
    <w:name w:val="Style147"/>
    <w:basedOn w:val="a"/>
    <w:uiPriority w:val="99"/>
    <w:rsid w:val="00485CA3"/>
    <w:pPr>
      <w:widowControl w:val="0"/>
      <w:autoSpaceDE w:val="0"/>
      <w:autoSpaceDN w:val="0"/>
      <w:adjustRightInd w:val="0"/>
      <w:spacing w:line="265" w:lineRule="exact"/>
      <w:ind w:firstLine="250"/>
      <w:jc w:val="both"/>
    </w:pPr>
    <w:rPr>
      <w:rFonts w:ascii="Tahoma" w:hAnsi="Tahoma" w:cs="Tahoma"/>
    </w:rPr>
  </w:style>
  <w:style w:type="paragraph" w:customStyle="1" w:styleId="Style173">
    <w:name w:val="Style173"/>
    <w:basedOn w:val="a"/>
    <w:uiPriority w:val="99"/>
    <w:rsid w:val="00485CA3"/>
    <w:pPr>
      <w:widowControl w:val="0"/>
      <w:autoSpaceDE w:val="0"/>
      <w:autoSpaceDN w:val="0"/>
      <w:adjustRightInd w:val="0"/>
      <w:spacing w:line="230" w:lineRule="exact"/>
      <w:ind w:hanging="144"/>
      <w:jc w:val="both"/>
    </w:pPr>
    <w:rPr>
      <w:rFonts w:ascii="Tahoma" w:hAnsi="Tahoma" w:cs="Tahoma"/>
    </w:rPr>
  </w:style>
  <w:style w:type="character" w:customStyle="1" w:styleId="FontStyle271">
    <w:name w:val="Font Style271"/>
    <w:uiPriority w:val="99"/>
    <w:rsid w:val="00485CA3"/>
    <w:rPr>
      <w:rFonts w:ascii="Franklin Gothic Medium" w:hAnsi="Franklin Gothic Medium" w:cs="Franklin Gothic Medium"/>
      <w:b/>
      <w:bCs/>
      <w:i/>
      <w:iCs/>
      <w:sz w:val="20"/>
      <w:szCs w:val="20"/>
    </w:rPr>
  </w:style>
  <w:style w:type="character" w:customStyle="1" w:styleId="FontStyle281">
    <w:name w:val="Font Style281"/>
    <w:uiPriority w:val="99"/>
    <w:rsid w:val="00485CA3"/>
    <w:rPr>
      <w:rFonts w:ascii="Century Schoolbook" w:hAnsi="Century Schoolbook" w:cs="Century Schoolbook"/>
      <w:sz w:val="20"/>
      <w:szCs w:val="20"/>
    </w:rPr>
  </w:style>
  <w:style w:type="paragraph" w:customStyle="1" w:styleId="af6">
    <w:name w:val="Знак Знак Знак Знак"/>
    <w:basedOn w:val="a"/>
    <w:rsid w:val="00485CA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7">
    <w:name w:val="footer"/>
    <w:basedOn w:val="a"/>
    <w:link w:val="af8"/>
    <w:uiPriority w:val="99"/>
    <w:rsid w:val="00485CA3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485CA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page number"/>
    <w:basedOn w:val="a0"/>
    <w:rsid w:val="00485CA3"/>
  </w:style>
  <w:style w:type="character" w:customStyle="1" w:styleId="212">
    <w:name w:val="Стиль Заголовок 2 + 12 пт Знак"/>
    <w:uiPriority w:val="99"/>
    <w:rsid w:val="00485CA3"/>
    <w:rPr>
      <w:rFonts w:ascii="Arial" w:hAnsi="Arial" w:cs="Arial"/>
      <w:b/>
      <w:bCs/>
      <w:i/>
      <w:iCs/>
      <w:sz w:val="24"/>
      <w:szCs w:val="28"/>
      <w:lang w:val="ru-RU" w:eastAsia="ru-RU" w:bidi="ar-SA"/>
    </w:rPr>
  </w:style>
  <w:style w:type="character" w:styleId="afa">
    <w:name w:val="Hyperlink"/>
    <w:rsid w:val="00485CA3"/>
    <w:rPr>
      <w:rFonts w:ascii="Verdana" w:hAnsi="Verdana"/>
      <w:color w:val="0000FF"/>
      <w:szCs w:val="24"/>
      <w:u w:val="single"/>
      <w:lang w:val="en-US" w:eastAsia="en-US" w:bidi="ar-SA"/>
    </w:rPr>
  </w:style>
  <w:style w:type="character" w:customStyle="1" w:styleId="text1">
    <w:name w:val="text1"/>
    <w:rsid w:val="00485CA3"/>
    <w:rPr>
      <w:rFonts w:ascii="Verdana" w:hAnsi="Verdana" w:hint="default"/>
      <w:sz w:val="20"/>
      <w:szCs w:val="20"/>
      <w:lang w:val="en-US" w:eastAsia="en-US" w:bidi="ar-SA"/>
    </w:rPr>
  </w:style>
  <w:style w:type="paragraph" w:customStyle="1" w:styleId="ConsCell">
    <w:name w:val="ConsCell"/>
    <w:uiPriority w:val="99"/>
    <w:rsid w:val="00485C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listparagraph0">
    <w:name w:val="msolistparagraph"/>
    <w:basedOn w:val="a"/>
    <w:uiPriority w:val="99"/>
    <w:rsid w:val="00485CA3"/>
    <w:pPr>
      <w:spacing w:before="30" w:after="30"/>
    </w:pPr>
    <w:rPr>
      <w:sz w:val="20"/>
      <w:szCs w:val="20"/>
    </w:rPr>
  </w:style>
  <w:style w:type="paragraph" w:customStyle="1" w:styleId="Style5">
    <w:name w:val="Style5"/>
    <w:basedOn w:val="a"/>
    <w:uiPriority w:val="99"/>
    <w:rsid w:val="00485CA3"/>
    <w:pPr>
      <w:widowControl w:val="0"/>
      <w:autoSpaceDE w:val="0"/>
      <w:autoSpaceDN w:val="0"/>
      <w:adjustRightInd w:val="0"/>
      <w:spacing w:line="223" w:lineRule="exact"/>
      <w:ind w:firstLine="288"/>
      <w:jc w:val="both"/>
    </w:pPr>
    <w:rPr>
      <w:rFonts w:ascii="Tahoma" w:hAnsi="Tahoma" w:cs="Tahoma"/>
    </w:rPr>
  </w:style>
  <w:style w:type="paragraph" w:styleId="afb">
    <w:name w:val="Plain Text"/>
    <w:basedOn w:val="a"/>
    <w:link w:val="afc"/>
    <w:rsid w:val="00485CA3"/>
    <w:rPr>
      <w:rFonts w:ascii="Courier New" w:hAnsi="Courier New"/>
      <w:sz w:val="20"/>
      <w:szCs w:val="20"/>
    </w:rPr>
  </w:style>
  <w:style w:type="character" w:customStyle="1" w:styleId="afc">
    <w:name w:val="Текст Знак"/>
    <w:basedOn w:val="a0"/>
    <w:link w:val="afb"/>
    <w:rsid w:val="00485CA3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Style26">
    <w:name w:val="Style26"/>
    <w:basedOn w:val="a"/>
    <w:uiPriority w:val="99"/>
    <w:rsid w:val="00485CA3"/>
    <w:pPr>
      <w:widowControl w:val="0"/>
      <w:autoSpaceDE w:val="0"/>
      <w:autoSpaceDN w:val="0"/>
      <w:adjustRightInd w:val="0"/>
    </w:pPr>
    <w:rPr>
      <w:rFonts w:ascii="Tahoma" w:eastAsia="Calibri" w:hAnsi="Tahoma" w:cs="Tahoma"/>
    </w:rPr>
  </w:style>
  <w:style w:type="paragraph" w:customStyle="1" w:styleId="Style57">
    <w:name w:val="Style57"/>
    <w:basedOn w:val="a"/>
    <w:uiPriority w:val="99"/>
    <w:rsid w:val="00485CA3"/>
    <w:pPr>
      <w:widowControl w:val="0"/>
      <w:autoSpaceDE w:val="0"/>
      <w:autoSpaceDN w:val="0"/>
      <w:adjustRightInd w:val="0"/>
    </w:pPr>
    <w:rPr>
      <w:rFonts w:ascii="Tahoma" w:eastAsia="Calibri" w:hAnsi="Tahoma" w:cs="Tahoma"/>
    </w:rPr>
  </w:style>
  <w:style w:type="paragraph" w:customStyle="1" w:styleId="Style140">
    <w:name w:val="Style140"/>
    <w:basedOn w:val="a"/>
    <w:uiPriority w:val="99"/>
    <w:rsid w:val="00485CA3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character" w:styleId="afd">
    <w:name w:val="footnote reference"/>
    <w:uiPriority w:val="99"/>
    <w:rsid w:val="00485CA3"/>
    <w:rPr>
      <w:rFonts w:cs="Times New Roman"/>
      <w:vertAlign w:val="superscript"/>
    </w:rPr>
  </w:style>
  <w:style w:type="paragraph" w:customStyle="1" w:styleId="afe">
    <w:name w:val="Новый"/>
    <w:basedOn w:val="a"/>
    <w:rsid w:val="00485CA3"/>
    <w:pPr>
      <w:spacing w:line="360" w:lineRule="auto"/>
      <w:ind w:firstLine="454"/>
      <w:jc w:val="both"/>
    </w:pPr>
    <w:rPr>
      <w:sz w:val="28"/>
    </w:rPr>
  </w:style>
  <w:style w:type="paragraph" w:customStyle="1" w:styleId="Style20">
    <w:name w:val="Style20"/>
    <w:basedOn w:val="a"/>
    <w:uiPriority w:val="99"/>
    <w:rsid w:val="00485CA3"/>
    <w:pPr>
      <w:widowControl w:val="0"/>
      <w:autoSpaceDE w:val="0"/>
      <w:autoSpaceDN w:val="0"/>
      <w:adjustRightInd w:val="0"/>
      <w:spacing w:line="269" w:lineRule="exact"/>
      <w:jc w:val="both"/>
    </w:pPr>
    <w:rPr>
      <w:rFonts w:ascii="Tahoma" w:hAnsi="Tahoma" w:cs="Tahoma"/>
    </w:rPr>
  </w:style>
  <w:style w:type="paragraph" w:customStyle="1" w:styleId="Style14">
    <w:name w:val="Style14"/>
    <w:basedOn w:val="a"/>
    <w:uiPriority w:val="99"/>
    <w:rsid w:val="00485CA3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86">
    <w:name w:val="Style86"/>
    <w:basedOn w:val="a"/>
    <w:uiPriority w:val="99"/>
    <w:rsid w:val="00485CA3"/>
    <w:pPr>
      <w:widowControl w:val="0"/>
      <w:autoSpaceDE w:val="0"/>
      <w:autoSpaceDN w:val="0"/>
      <w:adjustRightInd w:val="0"/>
      <w:jc w:val="both"/>
    </w:pPr>
    <w:rPr>
      <w:rFonts w:ascii="Tahoma" w:hAnsi="Tahoma" w:cs="Tahoma"/>
    </w:rPr>
  </w:style>
  <w:style w:type="character" w:customStyle="1" w:styleId="FontStyle247">
    <w:name w:val="Font Style247"/>
    <w:uiPriority w:val="99"/>
    <w:rsid w:val="00485CA3"/>
    <w:rPr>
      <w:rFonts w:ascii="Century Schoolbook" w:hAnsi="Century Schoolbook" w:cs="Century Schoolbook" w:hint="default"/>
      <w:spacing w:val="-10"/>
      <w:sz w:val="20"/>
      <w:szCs w:val="20"/>
    </w:rPr>
  </w:style>
  <w:style w:type="character" w:customStyle="1" w:styleId="FontStyle214">
    <w:name w:val="Font Style214"/>
    <w:uiPriority w:val="99"/>
    <w:rsid w:val="00485CA3"/>
    <w:rPr>
      <w:rFonts w:ascii="Century Schoolbook" w:hAnsi="Century Schoolbook" w:cs="Century Schoolbook" w:hint="default"/>
      <w:i/>
      <w:iCs/>
      <w:spacing w:val="20"/>
      <w:sz w:val="18"/>
      <w:szCs w:val="18"/>
    </w:rPr>
  </w:style>
  <w:style w:type="character" w:customStyle="1" w:styleId="FontStyle229">
    <w:name w:val="Font Style229"/>
    <w:uiPriority w:val="99"/>
    <w:rsid w:val="00485CA3"/>
    <w:rPr>
      <w:rFonts w:ascii="MS Reference Sans Serif" w:hAnsi="MS Reference Sans Serif" w:cs="MS Reference Sans Serif"/>
      <w:i/>
      <w:iCs/>
      <w:spacing w:val="-10"/>
      <w:sz w:val="18"/>
      <w:szCs w:val="18"/>
    </w:rPr>
  </w:style>
  <w:style w:type="character" w:customStyle="1" w:styleId="FontStyle293">
    <w:name w:val="Font Style293"/>
    <w:uiPriority w:val="99"/>
    <w:rsid w:val="00485CA3"/>
    <w:rPr>
      <w:rFonts w:ascii="Bookman Old Style" w:hAnsi="Bookman Old Style" w:cs="Bookman Old Style"/>
      <w:b/>
      <w:bCs/>
      <w:i/>
      <w:iCs/>
      <w:sz w:val="12"/>
      <w:szCs w:val="12"/>
    </w:rPr>
  </w:style>
  <w:style w:type="character" w:customStyle="1" w:styleId="FontStyle245">
    <w:name w:val="Font Style245"/>
    <w:uiPriority w:val="99"/>
    <w:rsid w:val="00485CA3"/>
    <w:rPr>
      <w:rFonts w:ascii="Microsoft Sans Serif" w:hAnsi="Microsoft Sans Serif" w:cs="Microsoft Sans Serif"/>
      <w:i/>
      <w:iCs/>
      <w:spacing w:val="10"/>
      <w:sz w:val="14"/>
      <w:szCs w:val="14"/>
    </w:rPr>
  </w:style>
  <w:style w:type="paragraph" w:customStyle="1" w:styleId="Style9">
    <w:name w:val="Style9"/>
    <w:basedOn w:val="a"/>
    <w:uiPriority w:val="99"/>
    <w:rsid w:val="00485CA3"/>
    <w:pPr>
      <w:widowControl w:val="0"/>
      <w:autoSpaceDE w:val="0"/>
      <w:autoSpaceDN w:val="0"/>
      <w:adjustRightInd w:val="0"/>
      <w:jc w:val="both"/>
    </w:pPr>
    <w:rPr>
      <w:rFonts w:ascii="Tahoma" w:hAnsi="Tahoma" w:cs="Tahoma"/>
    </w:rPr>
  </w:style>
  <w:style w:type="paragraph" w:customStyle="1" w:styleId="Style103">
    <w:name w:val="Style103"/>
    <w:basedOn w:val="a"/>
    <w:uiPriority w:val="99"/>
    <w:rsid w:val="00485CA3"/>
    <w:pPr>
      <w:widowControl w:val="0"/>
      <w:autoSpaceDE w:val="0"/>
      <w:autoSpaceDN w:val="0"/>
      <w:adjustRightInd w:val="0"/>
      <w:spacing w:line="259" w:lineRule="exact"/>
    </w:pPr>
    <w:rPr>
      <w:rFonts w:ascii="Tahoma" w:hAnsi="Tahoma" w:cs="Tahoma"/>
    </w:rPr>
  </w:style>
  <w:style w:type="paragraph" w:customStyle="1" w:styleId="Style90">
    <w:name w:val="Style90"/>
    <w:basedOn w:val="a"/>
    <w:rsid w:val="00485CA3"/>
    <w:pPr>
      <w:widowControl w:val="0"/>
      <w:autoSpaceDE w:val="0"/>
      <w:autoSpaceDN w:val="0"/>
      <w:adjustRightInd w:val="0"/>
      <w:spacing w:line="262" w:lineRule="exact"/>
      <w:jc w:val="both"/>
    </w:pPr>
    <w:rPr>
      <w:rFonts w:ascii="Tahoma" w:eastAsia="Calibri" w:hAnsi="Tahoma" w:cs="Tahoma"/>
    </w:rPr>
  </w:style>
  <w:style w:type="character" w:customStyle="1" w:styleId="FontStyle201">
    <w:name w:val="Font Style201"/>
    <w:uiPriority w:val="99"/>
    <w:rsid w:val="00485CA3"/>
    <w:rPr>
      <w:rFonts w:ascii="Century Schoolbook" w:hAnsi="Century Schoolbook" w:cs="Century Schoolbook"/>
      <w:b/>
      <w:bCs/>
      <w:i/>
      <w:iCs/>
      <w:sz w:val="18"/>
      <w:szCs w:val="18"/>
    </w:rPr>
  </w:style>
  <w:style w:type="character" w:customStyle="1" w:styleId="FontStyle263">
    <w:name w:val="Font Style263"/>
    <w:uiPriority w:val="99"/>
    <w:rsid w:val="00485CA3"/>
    <w:rPr>
      <w:rFonts w:ascii="Century Schoolbook" w:hAnsi="Century Schoolbook" w:cs="Century Schoolbook"/>
      <w:sz w:val="20"/>
      <w:szCs w:val="20"/>
    </w:rPr>
  </w:style>
  <w:style w:type="character" w:customStyle="1" w:styleId="FontStyle270">
    <w:name w:val="Font Style270"/>
    <w:rsid w:val="00485CA3"/>
    <w:rPr>
      <w:rFonts w:ascii="Microsoft Sans Serif" w:hAnsi="Microsoft Sans Serif" w:cs="Microsoft Sans Serif" w:hint="default"/>
      <w:spacing w:val="-10"/>
      <w:sz w:val="46"/>
      <w:szCs w:val="46"/>
    </w:rPr>
  </w:style>
  <w:style w:type="character" w:customStyle="1" w:styleId="FontStyle228">
    <w:name w:val="Font Style228"/>
    <w:uiPriority w:val="99"/>
    <w:rsid w:val="00485CA3"/>
    <w:rPr>
      <w:rFonts w:ascii="Century Schoolbook" w:hAnsi="Century Schoolbook" w:cs="Century Schoolbook"/>
      <w:i/>
      <w:iCs/>
      <w:smallCaps/>
      <w:sz w:val="18"/>
      <w:szCs w:val="18"/>
    </w:rPr>
  </w:style>
  <w:style w:type="paragraph" w:customStyle="1" w:styleId="Style156">
    <w:name w:val="Style156"/>
    <w:basedOn w:val="a"/>
    <w:uiPriority w:val="99"/>
    <w:rsid w:val="00485CA3"/>
    <w:pPr>
      <w:widowControl w:val="0"/>
      <w:autoSpaceDE w:val="0"/>
      <w:autoSpaceDN w:val="0"/>
      <w:adjustRightInd w:val="0"/>
      <w:spacing w:line="262" w:lineRule="exact"/>
      <w:jc w:val="center"/>
    </w:pPr>
    <w:rPr>
      <w:rFonts w:ascii="Tahoma" w:hAnsi="Tahoma" w:cs="Tahoma"/>
    </w:rPr>
  </w:style>
  <w:style w:type="character" w:customStyle="1" w:styleId="FontStyle308">
    <w:name w:val="Font Style308"/>
    <w:uiPriority w:val="99"/>
    <w:rsid w:val="00485CA3"/>
    <w:rPr>
      <w:rFonts w:ascii="Century Schoolbook" w:hAnsi="Century Schoolbook" w:cs="Century Schoolbook"/>
      <w:i/>
      <w:iCs/>
      <w:spacing w:val="-20"/>
      <w:sz w:val="20"/>
      <w:szCs w:val="20"/>
    </w:rPr>
  </w:style>
  <w:style w:type="paragraph" w:customStyle="1" w:styleId="Style3">
    <w:name w:val="Style3"/>
    <w:basedOn w:val="a"/>
    <w:uiPriority w:val="99"/>
    <w:rsid w:val="00485CA3"/>
    <w:pPr>
      <w:widowControl w:val="0"/>
      <w:autoSpaceDE w:val="0"/>
      <w:autoSpaceDN w:val="0"/>
      <w:adjustRightInd w:val="0"/>
      <w:spacing w:line="182" w:lineRule="exact"/>
      <w:jc w:val="center"/>
    </w:pPr>
    <w:rPr>
      <w:rFonts w:ascii="Tahoma" w:hAnsi="Tahoma" w:cs="Tahoma"/>
    </w:rPr>
  </w:style>
  <w:style w:type="character" w:customStyle="1" w:styleId="FontStyle253">
    <w:name w:val="Font Style253"/>
    <w:uiPriority w:val="99"/>
    <w:rsid w:val="00485CA3"/>
    <w:rPr>
      <w:rFonts w:ascii="Microsoft Sans Serif" w:hAnsi="Microsoft Sans Serif" w:cs="Microsoft Sans Serif"/>
      <w:sz w:val="18"/>
      <w:szCs w:val="18"/>
    </w:rPr>
  </w:style>
  <w:style w:type="character" w:customStyle="1" w:styleId="FontStyle200">
    <w:name w:val="Font Style200"/>
    <w:uiPriority w:val="99"/>
    <w:rsid w:val="00485CA3"/>
    <w:rPr>
      <w:rFonts w:ascii="MS Reference Sans Serif" w:hAnsi="MS Reference Sans Serif" w:cs="MS Reference Sans Serif"/>
      <w:spacing w:val="-20"/>
      <w:sz w:val="58"/>
      <w:szCs w:val="58"/>
    </w:rPr>
  </w:style>
  <w:style w:type="paragraph" w:customStyle="1" w:styleId="aff">
    <w:name w:val="ЗАГОЛОВОЧЕК"/>
    <w:basedOn w:val="a"/>
    <w:link w:val="aff0"/>
    <w:uiPriority w:val="99"/>
    <w:rsid w:val="00485CA3"/>
    <w:pPr>
      <w:ind w:firstLine="567"/>
      <w:contextualSpacing/>
      <w:jc w:val="both"/>
    </w:pPr>
    <w:rPr>
      <w:b/>
      <w:bCs/>
    </w:rPr>
  </w:style>
  <w:style w:type="character" w:customStyle="1" w:styleId="aff0">
    <w:name w:val="ЗАГОЛОВОЧЕК Знак"/>
    <w:link w:val="aff"/>
    <w:uiPriority w:val="99"/>
    <w:rsid w:val="00485CA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485CA3"/>
    <w:pPr>
      <w:widowControl w:val="0"/>
      <w:autoSpaceDE w:val="0"/>
      <w:autoSpaceDN w:val="0"/>
      <w:adjustRightInd w:val="0"/>
      <w:spacing w:line="322" w:lineRule="exact"/>
      <w:ind w:firstLine="437"/>
      <w:jc w:val="both"/>
    </w:pPr>
  </w:style>
  <w:style w:type="character" w:customStyle="1" w:styleId="FontStyle63">
    <w:name w:val="Font Style63"/>
    <w:rsid w:val="00485CA3"/>
    <w:rPr>
      <w:rFonts w:ascii="Times New Roman" w:hAnsi="Times New Roman"/>
      <w:sz w:val="22"/>
    </w:rPr>
  </w:style>
  <w:style w:type="paragraph" w:customStyle="1" w:styleId="16">
    <w:name w:val="Без интервала1"/>
    <w:rsid w:val="00485CA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1">
    <w:name w:val="No Spacing1"/>
    <w:rsid w:val="00485CA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7">
    <w:name w:val="Абзац списка1"/>
    <w:basedOn w:val="a"/>
    <w:rsid w:val="00485C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6">
    <w:name w:val="Абзац списка2"/>
    <w:basedOn w:val="a"/>
    <w:rsid w:val="00485CA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7">
    <w:name w:val="Без интервала2"/>
    <w:rsid w:val="00485CA3"/>
    <w:pPr>
      <w:spacing w:after="0" w:line="240" w:lineRule="auto"/>
    </w:pPr>
    <w:rPr>
      <w:rFonts w:ascii="Calibri" w:eastAsia="Times New Roman" w:hAnsi="Calibri" w:cs="Times New Roman"/>
    </w:rPr>
  </w:style>
  <w:style w:type="paragraph" w:styleId="aff1">
    <w:name w:val="Title"/>
    <w:basedOn w:val="a"/>
    <w:link w:val="aff2"/>
    <w:qFormat/>
    <w:rsid w:val="00485CA3"/>
    <w:pPr>
      <w:jc w:val="center"/>
    </w:pPr>
    <w:rPr>
      <w:b/>
      <w:sz w:val="28"/>
      <w:szCs w:val="20"/>
    </w:rPr>
  </w:style>
  <w:style w:type="character" w:customStyle="1" w:styleId="aff2">
    <w:name w:val="Заголовок Знак"/>
    <w:basedOn w:val="a0"/>
    <w:link w:val="aff1"/>
    <w:rsid w:val="00485CA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ff3">
    <w:name w:val="Strong"/>
    <w:qFormat/>
    <w:rsid w:val="00485CA3"/>
    <w:rPr>
      <w:b/>
      <w:bCs/>
    </w:rPr>
  </w:style>
  <w:style w:type="paragraph" w:customStyle="1" w:styleId="Style4">
    <w:name w:val="Style4"/>
    <w:basedOn w:val="a"/>
    <w:uiPriority w:val="99"/>
    <w:rsid w:val="00485CA3"/>
    <w:pPr>
      <w:widowControl w:val="0"/>
      <w:autoSpaceDE w:val="0"/>
      <w:autoSpaceDN w:val="0"/>
      <w:adjustRightInd w:val="0"/>
      <w:jc w:val="both"/>
    </w:pPr>
    <w:rPr>
      <w:rFonts w:ascii="Tahoma" w:hAnsi="Tahoma" w:cs="Tahoma"/>
    </w:rPr>
  </w:style>
  <w:style w:type="paragraph" w:customStyle="1" w:styleId="Default">
    <w:name w:val="Default"/>
    <w:rsid w:val="00485C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1">
    <w:name w:val="c1"/>
    <w:rsid w:val="00485CA3"/>
  </w:style>
  <w:style w:type="numbering" w:customStyle="1" w:styleId="28">
    <w:name w:val="Нет списка2"/>
    <w:next w:val="a2"/>
    <w:uiPriority w:val="99"/>
    <w:semiHidden/>
    <w:unhideWhenUsed/>
    <w:rsid w:val="00485CA3"/>
  </w:style>
  <w:style w:type="table" w:customStyle="1" w:styleId="18">
    <w:name w:val="Сетка таблицы1"/>
    <w:basedOn w:val="a1"/>
    <w:next w:val="af1"/>
    <w:uiPriority w:val="59"/>
    <w:rsid w:val="00485C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a"/>
    <w:rsid w:val="00485CA3"/>
    <w:pPr>
      <w:spacing w:before="100" w:beforeAutospacing="1" w:after="100" w:afterAutospacing="1"/>
    </w:pPr>
  </w:style>
  <w:style w:type="paragraph" w:customStyle="1" w:styleId="ConsNormal">
    <w:name w:val="ConsNormal"/>
    <w:rsid w:val="00485CA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16"/>
      <w:szCs w:val="16"/>
    </w:rPr>
  </w:style>
  <w:style w:type="paragraph" w:customStyle="1" w:styleId="aff4">
    <w:name w:val="Стиль"/>
    <w:uiPriority w:val="99"/>
    <w:rsid w:val="00485C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ff5">
    <w:name w:val="Титул_программа"/>
    <w:basedOn w:val="a"/>
    <w:uiPriority w:val="99"/>
    <w:rsid w:val="00485CA3"/>
    <w:pPr>
      <w:suppressAutoHyphens/>
      <w:autoSpaceDE w:val="0"/>
      <w:autoSpaceDN w:val="0"/>
      <w:spacing w:line="199" w:lineRule="auto"/>
      <w:ind w:left="567" w:right="567"/>
      <w:jc w:val="center"/>
    </w:pPr>
    <w:rPr>
      <w:rFonts w:ascii="Arno Pro" w:hAnsi="Arno Pro"/>
      <w:i/>
      <w:sz w:val="28"/>
      <w:szCs w:val="22"/>
    </w:rPr>
  </w:style>
  <w:style w:type="paragraph" w:customStyle="1" w:styleId="aff6">
    <w:name w:val="Титул_составители"/>
    <w:basedOn w:val="a"/>
    <w:uiPriority w:val="99"/>
    <w:rsid w:val="00485CA3"/>
    <w:pPr>
      <w:autoSpaceDE w:val="0"/>
      <w:autoSpaceDN w:val="0"/>
      <w:spacing w:after="40" w:line="199" w:lineRule="auto"/>
      <w:jc w:val="center"/>
    </w:pPr>
    <w:rPr>
      <w:rFonts w:ascii="Arno Pro" w:hAnsi="Arno Pro"/>
      <w:bCs/>
      <w:sz w:val="20"/>
      <w:szCs w:val="28"/>
    </w:rPr>
  </w:style>
  <w:style w:type="paragraph" w:customStyle="1" w:styleId="msonormalcxspmiddle">
    <w:name w:val="msonormalcxspmiddle"/>
    <w:basedOn w:val="a"/>
    <w:rsid w:val="00485CA3"/>
    <w:pPr>
      <w:spacing w:before="100" w:beforeAutospacing="1" w:after="100" w:afterAutospacing="1"/>
    </w:pPr>
  </w:style>
  <w:style w:type="character" w:customStyle="1" w:styleId="110">
    <w:name w:val="Основной текст (11)_"/>
    <w:basedOn w:val="a0"/>
    <w:link w:val="111"/>
    <w:uiPriority w:val="99"/>
    <w:locked/>
    <w:rsid w:val="00485CA3"/>
    <w:rPr>
      <w:rFonts w:ascii="Times New Roman" w:hAnsi="Times New Roman" w:cs="Times New Roman"/>
      <w:b/>
      <w:bCs/>
      <w:spacing w:val="3"/>
      <w:sz w:val="23"/>
      <w:szCs w:val="23"/>
      <w:shd w:val="clear" w:color="auto" w:fill="FFFFFF"/>
    </w:rPr>
  </w:style>
  <w:style w:type="paragraph" w:customStyle="1" w:styleId="111">
    <w:name w:val="Основной текст (11)"/>
    <w:basedOn w:val="a"/>
    <w:link w:val="110"/>
    <w:uiPriority w:val="99"/>
    <w:rsid w:val="00485CA3"/>
    <w:pPr>
      <w:shd w:val="clear" w:color="auto" w:fill="FFFFFF"/>
      <w:spacing w:after="300" w:line="240" w:lineRule="atLeast"/>
    </w:pPr>
    <w:rPr>
      <w:rFonts w:eastAsiaTheme="minorHAnsi"/>
      <w:b/>
      <w:bCs/>
      <w:spacing w:val="3"/>
      <w:sz w:val="23"/>
      <w:szCs w:val="23"/>
      <w:lang w:eastAsia="en-US"/>
    </w:rPr>
  </w:style>
  <w:style w:type="character" w:customStyle="1" w:styleId="51">
    <w:name w:val="Основной текст (5)_"/>
    <w:basedOn w:val="a0"/>
    <w:link w:val="510"/>
    <w:uiPriority w:val="99"/>
    <w:rsid w:val="00485CA3"/>
    <w:rPr>
      <w:rFonts w:ascii="Times New Roman" w:hAnsi="Times New Roman" w:cs="Times New Roman"/>
      <w:spacing w:val="2"/>
      <w:sz w:val="23"/>
      <w:szCs w:val="23"/>
      <w:shd w:val="clear" w:color="auto" w:fill="FFFFFF"/>
    </w:rPr>
  </w:style>
  <w:style w:type="paragraph" w:customStyle="1" w:styleId="510">
    <w:name w:val="Основной текст (5)1"/>
    <w:basedOn w:val="a"/>
    <w:link w:val="51"/>
    <w:uiPriority w:val="99"/>
    <w:rsid w:val="00485CA3"/>
    <w:pPr>
      <w:shd w:val="clear" w:color="auto" w:fill="FFFFFF"/>
      <w:spacing w:before="60" w:line="240" w:lineRule="atLeast"/>
      <w:ind w:hanging="340"/>
    </w:pPr>
    <w:rPr>
      <w:rFonts w:eastAsiaTheme="minorHAnsi"/>
      <w:spacing w:val="2"/>
      <w:sz w:val="23"/>
      <w:szCs w:val="23"/>
      <w:lang w:eastAsia="en-US"/>
    </w:rPr>
  </w:style>
  <w:style w:type="character" w:customStyle="1" w:styleId="200">
    <w:name w:val="Основной текст (20)_"/>
    <w:basedOn w:val="a0"/>
    <w:link w:val="201"/>
    <w:uiPriority w:val="99"/>
    <w:locked/>
    <w:rsid w:val="00485CA3"/>
    <w:rPr>
      <w:rFonts w:ascii="Times New Roman" w:hAnsi="Times New Roman" w:cs="Times New Roman"/>
      <w:b/>
      <w:bCs/>
      <w:i/>
      <w:iCs/>
      <w:spacing w:val="2"/>
      <w:sz w:val="23"/>
      <w:szCs w:val="23"/>
      <w:shd w:val="clear" w:color="auto" w:fill="FFFFFF"/>
    </w:rPr>
  </w:style>
  <w:style w:type="paragraph" w:customStyle="1" w:styleId="201">
    <w:name w:val="Основной текст (20)"/>
    <w:basedOn w:val="a"/>
    <w:link w:val="200"/>
    <w:uiPriority w:val="99"/>
    <w:rsid w:val="00485CA3"/>
    <w:pPr>
      <w:shd w:val="clear" w:color="auto" w:fill="FFFFFF"/>
      <w:spacing w:line="336" w:lineRule="exact"/>
      <w:jc w:val="both"/>
    </w:pPr>
    <w:rPr>
      <w:rFonts w:eastAsiaTheme="minorHAnsi"/>
      <w:b/>
      <w:bCs/>
      <w:i/>
      <w:iCs/>
      <w:spacing w:val="2"/>
      <w:sz w:val="23"/>
      <w:szCs w:val="23"/>
      <w:lang w:eastAsia="en-US"/>
    </w:rPr>
  </w:style>
  <w:style w:type="character" w:customStyle="1" w:styleId="220">
    <w:name w:val="Основной текст (22)_"/>
    <w:basedOn w:val="a0"/>
    <w:link w:val="221"/>
    <w:uiPriority w:val="99"/>
    <w:locked/>
    <w:rsid w:val="00485CA3"/>
    <w:rPr>
      <w:rFonts w:ascii="Times New Roman" w:hAnsi="Times New Roman" w:cs="Times New Roman"/>
      <w:b/>
      <w:bCs/>
      <w:noProof/>
      <w:sz w:val="24"/>
      <w:szCs w:val="24"/>
      <w:shd w:val="clear" w:color="auto" w:fill="FFFFFF"/>
    </w:rPr>
  </w:style>
  <w:style w:type="paragraph" w:customStyle="1" w:styleId="221">
    <w:name w:val="Основной текст (22)"/>
    <w:basedOn w:val="a"/>
    <w:link w:val="220"/>
    <w:uiPriority w:val="99"/>
    <w:rsid w:val="00485CA3"/>
    <w:pPr>
      <w:shd w:val="clear" w:color="auto" w:fill="FFFFFF"/>
      <w:spacing w:line="240" w:lineRule="atLeast"/>
    </w:pPr>
    <w:rPr>
      <w:rFonts w:eastAsiaTheme="minorHAnsi"/>
      <w:b/>
      <w:bCs/>
      <w:noProof/>
      <w:lang w:eastAsia="en-US"/>
    </w:rPr>
  </w:style>
  <w:style w:type="character" w:customStyle="1" w:styleId="54">
    <w:name w:val="Основной текст (5) + Полужирный4"/>
    <w:aliases w:val="Курсив2"/>
    <w:basedOn w:val="51"/>
    <w:uiPriority w:val="99"/>
    <w:rsid w:val="00485CA3"/>
    <w:rPr>
      <w:rFonts w:ascii="Times New Roman" w:hAnsi="Times New Roman" w:cs="Times New Roman"/>
      <w:b/>
      <w:bCs/>
      <w:i/>
      <w:iCs/>
      <w:spacing w:val="2"/>
      <w:sz w:val="23"/>
      <w:szCs w:val="23"/>
      <w:shd w:val="clear" w:color="auto" w:fill="FFFFFF"/>
    </w:rPr>
  </w:style>
  <w:style w:type="character" w:customStyle="1" w:styleId="53">
    <w:name w:val="Основной текст (5) + Полужирный3"/>
    <w:aliases w:val="Курсив1"/>
    <w:basedOn w:val="51"/>
    <w:uiPriority w:val="99"/>
    <w:rsid w:val="00485CA3"/>
    <w:rPr>
      <w:rFonts w:ascii="Times New Roman" w:hAnsi="Times New Roman" w:cs="Times New Roman"/>
      <w:b/>
      <w:bCs/>
      <w:i/>
      <w:iCs/>
      <w:spacing w:val="2"/>
      <w:sz w:val="23"/>
      <w:szCs w:val="23"/>
      <w:shd w:val="clear" w:color="auto" w:fill="FFFFFF"/>
    </w:rPr>
  </w:style>
  <w:style w:type="character" w:customStyle="1" w:styleId="52">
    <w:name w:val="Заголовок №5_"/>
    <w:basedOn w:val="a0"/>
    <w:link w:val="55"/>
    <w:uiPriority w:val="99"/>
    <w:rsid w:val="00485CA3"/>
    <w:rPr>
      <w:rFonts w:ascii="Times New Roman" w:hAnsi="Times New Roman" w:cs="Times New Roman"/>
      <w:b/>
      <w:bCs/>
      <w:spacing w:val="3"/>
      <w:sz w:val="23"/>
      <w:szCs w:val="23"/>
      <w:shd w:val="clear" w:color="auto" w:fill="FFFFFF"/>
    </w:rPr>
  </w:style>
  <w:style w:type="paragraph" w:customStyle="1" w:styleId="55">
    <w:name w:val="Заголовок №5"/>
    <w:basedOn w:val="a"/>
    <w:link w:val="52"/>
    <w:uiPriority w:val="99"/>
    <w:rsid w:val="00485CA3"/>
    <w:pPr>
      <w:shd w:val="clear" w:color="auto" w:fill="FFFFFF"/>
      <w:spacing w:before="420" w:after="420" w:line="240" w:lineRule="atLeast"/>
      <w:jc w:val="center"/>
      <w:outlineLvl w:val="4"/>
    </w:pPr>
    <w:rPr>
      <w:rFonts w:eastAsiaTheme="minorHAnsi"/>
      <w:b/>
      <w:bCs/>
      <w:spacing w:val="3"/>
      <w:sz w:val="23"/>
      <w:szCs w:val="23"/>
      <w:lang w:eastAsia="en-US"/>
    </w:rPr>
  </w:style>
  <w:style w:type="character" w:customStyle="1" w:styleId="71">
    <w:name w:val="Основной текст (7)_"/>
    <w:basedOn w:val="a0"/>
    <w:link w:val="72"/>
    <w:uiPriority w:val="99"/>
    <w:rsid w:val="00485CA3"/>
    <w:rPr>
      <w:rFonts w:ascii="Times New Roman" w:hAnsi="Times New Roman" w:cs="Times New Roman"/>
      <w:i/>
      <w:iCs/>
      <w:spacing w:val="1"/>
      <w:sz w:val="23"/>
      <w:szCs w:val="23"/>
      <w:shd w:val="clear" w:color="auto" w:fill="FFFFFF"/>
    </w:rPr>
  </w:style>
  <w:style w:type="paragraph" w:customStyle="1" w:styleId="72">
    <w:name w:val="Основной текст (7)"/>
    <w:basedOn w:val="a"/>
    <w:link w:val="71"/>
    <w:uiPriority w:val="99"/>
    <w:rsid w:val="00485CA3"/>
    <w:pPr>
      <w:shd w:val="clear" w:color="auto" w:fill="FFFFFF"/>
      <w:spacing w:line="293" w:lineRule="exact"/>
      <w:ind w:hanging="540"/>
    </w:pPr>
    <w:rPr>
      <w:rFonts w:eastAsiaTheme="minorHAnsi"/>
      <w:i/>
      <w:iCs/>
      <w:spacing w:val="1"/>
      <w:sz w:val="23"/>
      <w:szCs w:val="23"/>
      <w:lang w:eastAsia="en-US"/>
    </w:rPr>
  </w:style>
  <w:style w:type="character" w:customStyle="1" w:styleId="112">
    <w:name w:val="Основной текст (11) + Не полужирный"/>
    <w:basedOn w:val="110"/>
    <w:uiPriority w:val="99"/>
    <w:rsid w:val="00485CA3"/>
    <w:rPr>
      <w:rFonts w:ascii="Times New Roman" w:hAnsi="Times New Roman" w:cs="Times New Roman"/>
      <w:b/>
      <w:bCs/>
      <w:spacing w:val="2"/>
      <w:sz w:val="23"/>
      <w:szCs w:val="23"/>
      <w:shd w:val="clear" w:color="auto" w:fill="FFFFFF"/>
    </w:rPr>
  </w:style>
  <w:style w:type="character" w:customStyle="1" w:styleId="520">
    <w:name w:val="Основной текст (5) + Полужирный2"/>
    <w:basedOn w:val="51"/>
    <w:uiPriority w:val="99"/>
    <w:rsid w:val="00485CA3"/>
    <w:rPr>
      <w:rFonts w:ascii="Times New Roman" w:hAnsi="Times New Roman" w:cs="Times New Roman"/>
      <w:b/>
      <w:bCs/>
      <w:spacing w:val="3"/>
      <w:sz w:val="23"/>
      <w:szCs w:val="23"/>
      <w:shd w:val="clear" w:color="auto" w:fill="FFFFFF"/>
    </w:rPr>
  </w:style>
  <w:style w:type="character" w:customStyle="1" w:styleId="73">
    <w:name w:val="Основной текст (7) + Не курсив"/>
    <w:basedOn w:val="71"/>
    <w:uiPriority w:val="99"/>
    <w:rsid w:val="00485CA3"/>
    <w:rPr>
      <w:rFonts w:ascii="Times New Roman" w:hAnsi="Times New Roman" w:cs="Times New Roman"/>
      <w:i/>
      <w:iCs/>
      <w:spacing w:val="2"/>
      <w:sz w:val="23"/>
      <w:szCs w:val="23"/>
      <w:shd w:val="clear" w:color="auto" w:fill="FFFFFF"/>
    </w:rPr>
  </w:style>
  <w:style w:type="character" w:customStyle="1" w:styleId="511">
    <w:name w:val="Основной текст (5) + Курсив1"/>
    <w:basedOn w:val="51"/>
    <w:uiPriority w:val="99"/>
    <w:rsid w:val="00485CA3"/>
    <w:rPr>
      <w:rFonts w:ascii="Times New Roman" w:hAnsi="Times New Roman" w:cs="Times New Roman"/>
      <w:i/>
      <w:iCs/>
      <w:spacing w:val="1"/>
      <w:sz w:val="23"/>
      <w:szCs w:val="23"/>
      <w:shd w:val="clear" w:color="auto" w:fill="FFFFFF"/>
    </w:rPr>
  </w:style>
  <w:style w:type="character" w:customStyle="1" w:styleId="1110">
    <w:name w:val="Основной текст (11) + Не полужирный1"/>
    <w:basedOn w:val="110"/>
    <w:uiPriority w:val="99"/>
    <w:rsid w:val="00485CA3"/>
    <w:rPr>
      <w:rFonts w:ascii="Times New Roman" w:hAnsi="Times New Roman" w:cs="Times New Roman"/>
      <w:b/>
      <w:bCs/>
      <w:spacing w:val="2"/>
      <w:sz w:val="23"/>
      <w:szCs w:val="23"/>
      <w:shd w:val="clear" w:color="auto" w:fill="FFFFFF"/>
    </w:rPr>
  </w:style>
  <w:style w:type="character" w:customStyle="1" w:styleId="512">
    <w:name w:val="Основной текст (5) + Полужирный1"/>
    <w:basedOn w:val="51"/>
    <w:uiPriority w:val="99"/>
    <w:rsid w:val="00485CA3"/>
    <w:rPr>
      <w:rFonts w:ascii="Times New Roman" w:hAnsi="Times New Roman" w:cs="Times New Roman"/>
      <w:b/>
      <w:bCs/>
      <w:spacing w:val="3"/>
      <w:sz w:val="23"/>
      <w:szCs w:val="23"/>
      <w:shd w:val="clear" w:color="auto" w:fill="FFFFFF"/>
    </w:rPr>
  </w:style>
  <w:style w:type="paragraph" w:styleId="29">
    <w:name w:val="List Bullet 2"/>
    <w:basedOn w:val="a"/>
    <w:autoRedefine/>
    <w:rsid w:val="00485CA3"/>
    <w:pPr>
      <w:ind w:firstLine="567"/>
      <w:jc w:val="both"/>
    </w:pPr>
    <w:rPr>
      <w:kern w:val="16"/>
      <w:sz w:val="28"/>
      <w:szCs w:val="28"/>
    </w:rPr>
  </w:style>
  <w:style w:type="paragraph" w:customStyle="1" w:styleId="Style77">
    <w:name w:val="Style77"/>
    <w:basedOn w:val="a"/>
    <w:rsid w:val="00485CA3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character" w:customStyle="1" w:styleId="FontStyle212">
    <w:name w:val="Font Style212"/>
    <w:basedOn w:val="a0"/>
    <w:rsid w:val="00485CA3"/>
    <w:rPr>
      <w:rFonts w:ascii="Microsoft Sans Serif" w:hAnsi="Microsoft Sans Serif" w:cs="Microsoft Sans Serif" w:hint="default"/>
      <w:b/>
      <w:bCs/>
      <w:sz w:val="40"/>
      <w:szCs w:val="40"/>
    </w:rPr>
  </w:style>
  <w:style w:type="character" w:customStyle="1" w:styleId="FontStyle223">
    <w:name w:val="Font Style223"/>
    <w:basedOn w:val="a0"/>
    <w:rsid w:val="00485CA3"/>
    <w:rPr>
      <w:rFonts w:ascii="Microsoft Sans Serif" w:hAnsi="Microsoft Sans Serif" w:cs="Microsoft Sans Serif" w:hint="default"/>
      <w:b/>
      <w:bCs/>
      <w:sz w:val="32"/>
      <w:szCs w:val="32"/>
    </w:rPr>
  </w:style>
  <w:style w:type="paragraph" w:customStyle="1" w:styleId="Style37">
    <w:name w:val="Style37"/>
    <w:basedOn w:val="a"/>
    <w:rsid w:val="00485CA3"/>
    <w:pPr>
      <w:widowControl w:val="0"/>
      <w:autoSpaceDE w:val="0"/>
      <w:autoSpaceDN w:val="0"/>
      <w:adjustRightInd w:val="0"/>
      <w:spacing w:line="403" w:lineRule="exact"/>
      <w:jc w:val="both"/>
    </w:pPr>
    <w:rPr>
      <w:rFonts w:ascii="Tahoma" w:hAnsi="Tahoma" w:cs="Tahoma"/>
    </w:rPr>
  </w:style>
  <w:style w:type="paragraph" w:customStyle="1" w:styleId="Style76">
    <w:name w:val="Style76"/>
    <w:basedOn w:val="a"/>
    <w:rsid w:val="00485CA3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105">
    <w:name w:val="Style105"/>
    <w:basedOn w:val="a"/>
    <w:rsid w:val="00485CA3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131">
    <w:name w:val="Style131"/>
    <w:basedOn w:val="a"/>
    <w:rsid w:val="00485CA3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132">
    <w:name w:val="Style132"/>
    <w:basedOn w:val="a"/>
    <w:rsid w:val="00485CA3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157">
    <w:name w:val="Style157"/>
    <w:basedOn w:val="a"/>
    <w:rsid w:val="00485CA3"/>
    <w:pPr>
      <w:widowControl w:val="0"/>
      <w:autoSpaceDE w:val="0"/>
      <w:autoSpaceDN w:val="0"/>
      <w:adjustRightInd w:val="0"/>
      <w:spacing w:line="413" w:lineRule="exact"/>
      <w:ind w:firstLine="336"/>
    </w:pPr>
    <w:rPr>
      <w:rFonts w:ascii="Tahoma" w:hAnsi="Tahoma" w:cs="Tahoma"/>
    </w:rPr>
  </w:style>
  <w:style w:type="paragraph" w:customStyle="1" w:styleId="aff7">
    <w:name w:val="Знак Знак Знак Знак Знак Знак Знак Знак Знак Знак Знак Знак Знак Знак Знак Знак"/>
    <w:basedOn w:val="a"/>
    <w:rsid w:val="00485CA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8">
    <w:name w:val="Знак Знак Знак Знак Знак Знак Знак Знак Знак"/>
    <w:basedOn w:val="a"/>
    <w:rsid w:val="00485CA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9">
    <w:name w:val="Знак"/>
    <w:basedOn w:val="a"/>
    <w:rsid w:val="00485CA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a">
    <w:name w:val="Знак Знак"/>
    <w:basedOn w:val="a"/>
    <w:rsid w:val="00485CA3"/>
    <w:pPr>
      <w:tabs>
        <w:tab w:val="num" w:pos="1440"/>
      </w:tabs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Bold">
    <w:name w:val="_Bold"/>
    <w:rsid w:val="00485CA3"/>
    <w:rPr>
      <w:rFonts w:ascii="BalticaC" w:hAnsi="BalticaC" w:cs="BalticaC"/>
      <w:b/>
      <w:bCs/>
      <w:color w:val="000000"/>
      <w:w w:val="100"/>
    </w:rPr>
  </w:style>
  <w:style w:type="paragraph" w:customStyle="1" w:styleId="BODY0">
    <w:name w:val="BODY"/>
    <w:basedOn w:val="a"/>
    <w:rsid w:val="00485CA3"/>
    <w:pPr>
      <w:autoSpaceDE w:val="0"/>
      <w:autoSpaceDN w:val="0"/>
      <w:adjustRightInd w:val="0"/>
      <w:spacing w:line="234" w:lineRule="atLeast"/>
      <w:ind w:firstLine="454"/>
      <w:jc w:val="both"/>
      <w:textAlignment w:val="center"/>
    </w:pPr>
    <w:rPr>
      <w:rFonts w:ascii="BalticaC" w:eastAsia="Calibri" w:hAnsi="BalticaC" w:cs="BalticaC"/>
      <w:color w:val="000000"/>
      <w:sz w:val="20"/>
      <w:szCs w:val="20"/>
      <w:lang w:eastAsia="en-US"/>
    </w:rPr>
  </w:style>
  <w:style w:type="paragraph" w:customStyle="1" w:styleId="LISTBodyBULL1">
    <w:name w:val="LIST_Body_BULL_1"/>
    <w:basedOn w:val="BODY0"/>
    <w:rsid w:val="00485CA3"/>
    <w:pPr>
      <w:ind w:left="737" w:hanging="283"/>
    </w:pPr>
  </w:style>
  <w:style w:type="character" w:customStyle="1" w:styleId="Italic">
    <w:name w:val="_Italic"/>
    <w:rsid w:val="00485CA3"/>
    <w:rPr>
      <w:rFonts w:ascii="BalticaC" w:hAnsi="BalticaC" w:cs="BalticaC"/>
      <w:b/>
      <w:bCs/>
      <w:i/>
      <w:iCs/>
      <w:color w:val="000000"/>
      <w:w w:val="100"/>
    </w:rPr>
  </w:style>
  <w:style w:type="paragraph" w:customStyle="1" w:styleId="affb">
    <w:name w:val="[Без стиля]"/>
    <w:rsid w:val="00485CA3"/>
    <w:pPr>
      <w:autoSpaceDE w:val="0"/>
      <w:autoSpaceDN w:val="0"/>
      <w:adjustRightInd w:val="0"/>
      <w:spacing w:after="0" w:line="288" w:lineRule="auto"/>
      <w:textAlignment w:val="center"/>
    </w:pPr>
    <w:rPr>
      <w:rFonts w:ascii="Times Roman" w:eastAsia="Calibri" w:hAnsi="Times Roman" w:cs="Times Roman"/>
      <w:color w:val="000000"/>
      <w:sz w:val="24"/>
      <w:szCs w:val="24"/>
      <w:lang w:val="en-US"/>
    </w:rPr>
  </w:style>
  <w:style w:type="paragraph" w:customStyle="1" w:styleId="CeLLBODY">
    <w:name w:val="CeLL_BODY"/>
    <w:basedOn w:val="a"/>
    <w:rsid w:val="00485CA3"/>
    <w:pPr>
      <w:autoSpaceDE w:val="0"/>
      <w:autoSpaceDN w:val="0"/>
      <w:adjustRightInd w:val="0"/>
      <w:spacing w:line="200" w:lineRule="atLeast"/>
      <w:ind w:left="57" w:right="57"/>
      <w:textAlignment w:val="center"/>
    </w:pPr>
    <w:rPr>
      <w:rFonts w:ascii="BalticaC" w:eastAsia="Calibri" w:hAnsi="BalticaC" w:cs="BalticaC"/>
      <w:color w:val="000000"/>
      <w:sz w:val="17"/>
      <w:szCs w:val="17"/>
      <w:lang w:eastAsia="en-US"/>
    </w:rPr>
  </w:style>
  <w:style w:type="paragraph" w:customStyle="1" w:styleId="CeLLHeader">
    <w:name w:val="CeLL_Header"/>
    <w:basedOn w:val="CeLLBODY"/>
    <w:rsid w:val="00485CA3"/>
    <w:pPr>
      <w:jc w:val="center"/>
    </w:pPr>
    <w:rPr>
      <w:b/>
      <w:bCs/>
    </w:rPr>
  </w:style>
  <w:style w:type="paragraph" w:customStyle="1" w:styleId="u3">
    <w:name w:val="u3"/>
    <w:basedOn w:val="a"/>
    <w:rsid w:val="00485CA3"/>
    <w:pPr>
      <w:spacing w:before="100" w:beforeAutospacing="1" w:after="100" w:afterAutospacing="1"/>
    </w:pPr>
  </w:style>
  <w:style w:type="paragraph" w:styleId="affc">
    <w:name w:val="Block Text"/>
    <w:basedOn w:val="a"/>
    <w:rsid w:val="00485CA3"/>
    <w:pPr>
      <w:ind w:left="-851" w:right="-1192" w:firstLine="851"/>
      <w:jc w:val="center"/>
    </w:pPr>
    <w:rPr>
      <w:b/>
      <w:sz w:val="28"/>
      <w:szCs w:val="20"/>
    </w:rPr>
  </w:style>
  <w:style w:type="character" w:customStyle="1" w:styleId="41">
    <w:name w:val="Основной текст (4)"/>
    <w:link w:val="410"/>
    <w:uiPriority w:val="99"/>
    <w:rsid w:val="00485CA3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5120">
    <w:name w:val="Заголовок №5 (12)_"/>
    <w:link w:val="5121"/>
    <w:locked/>
    <w:rsid w:val="00485CA3"/>
    <w:rPr>
      <w:rFonts w:ascii="Microsoft Sans Serif" w:hAnsi="Microsoft Sans Serif"/>
      <w:sz w:val="17"/>
      <w:szCs w:val="17"/>
      <w:shd w:val="clear" w:color="auto" w:fill="FFFFFF"/>
    </w:rPr>
  </w:style>
  <w:style w:type="paragraph" w:customStyle="1" w:styleId="5121">
    <w:name w:val="Заголовок №5 (12)"/>
    <w:basedOn w:val="a"/>
    <w:link w:val="5120"/>
    <w:rsid w:val="00485CA3"/>
    <w:pPr>
      <w:shd w:val="clear" w:color="auto" w:fill="FFFFFF"/>
      <w:spacing w:after="1560" w:line="264" w:lineRule="exact"/>
      <w:jc w:val="center"/>
      <w:outlineLvl w:val="4"/>
    </w:pPr>
    <w:rPr>
      <w:rFonts w:ascii="Microsoft Sans Serif" w:eastAsiaTheme="minorHAnsi" w:hAnsi="Microsoft Sans Serif" w:cstheme="minorBidi"/>
      <w:sz w:val="17"/>
      <w:szCs w:val="17"/>
      <w:shd w:val="clear" w:color="auto" w:fill="FFFFFF"/>
      <w:lang w:eastAsia="en-US"/>
    </w:rPr>
  </w:style>
  <w:style w:type="character" w:customStyle="1" w:styleId="5120pt">
    <w:name w:val="Заголовок №5 (12) + Интервал 0 pt"/>
    <w:rsid w:val="00485CA3"/>
    <w:rPr>
      <w:rFonts w:ascii="Microsoft Sans Serif" w:hAnsi="Microsoft Sans Serif"/>
      <w:spacing w:val="-10"/>
      <w:sz w:val="17"/>
      <w:szCs w:val="17"/>
      <w:shd w:val="clear" w:color="auto" w:fill="FFFFFF"/>
      <w:lang w:bidi="ar-SA"/>
    </w:rPr>
  </w:style>
  <w:style w:type="character" w:customStyle="1" w:styleId="74">
    <w:name w:val="Знак Знак7"/>
    <w:rsid w:val="00485CA3"/>
    <w:rPr>
      <w:rFonts w:ascii="Times New Roman" w:eastAsia="Times New Roman" w:hAnsi="Times New Roman"/>
    </w:rPr>
  </w:style>
  <w:style w:type="character" w:customStyle="1" w:styleId="19">
    <w:name w:val="Название1"/>
    <w:basedOn w:val="a0"/>
    <w:rsid w:val="00485CA3"/>
  </w:style>
  <w:style w:type="paragraph" w:customStyle="1" w:styleId="affd">
    <w:name w:val="ПОДЗОГОЛОВОК"/>
    <w:basedOn w:val="a"/>
    <w:link w:val="affe"/>
    <w:rsid w:val="00485CA3"/>
    <w:pPr>
      <w:contextualSpacing/>
      <w:jc w:val="both"/>
    </w:pPr>
    <w:rPr>
      <w:b/>
    </w:rPr>
  </w:style>
  <w:style w:type="character" w:customStyle="1" w:styleId="affe">
    <w:name w:val="ПОДЗОГОЛОВОК Знак"/>
    <w:link w:val="affd"/>
    <w:rsid w:val="00485CA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fff">
    <w:name w:val="FollowedHyperlink"/>
    <w:rsid w:val="00485CA3"/>
    <w:rPr>
      <w:color w:val="800080"/>
      <w:u w:val="single"/>
    </w:rPr>
  </w:style>
  <w:style w:type="character" w:customStyle="1" w:styleId="FontStyle46">
    <w:name w:val="Font Style46"/>
    <w:uiPriority w:val="99"/>
    <w:rsid w:val="00485CA3"/>
    <w:rPr>
      <w:rFonts w:ascii="Times New Roman" w:hAnsi="Times New Roman" w:cs="Times New Roman" w:hint="default"/>
      <w:b/>
      <w:bCs w:val="0"/>
      <w:spacing w:val="-10"/>
      <w:sz w:val="24"/>
    </w:rPr>
  </w:style>
  <w:style w:type="paragraph" w:customStyle="1" w:styleId="Style12">
    <w:name w:val="Style12"/>
    <w:basedOn w:val="a"/>
    <w:uiPriority w:val="99"/>
    <w:rsid w:val="00485CA3"/>
    <w:pPr>
      <w:widowControl w:val="0"/>
      <w:autoSpaceDE w:val="0"/>
      <w:autoSpaceDN w:val="0"/>
      <w:adjustRightInd w:val="0"/>
      <w:spacing w:line="254" w:lineRule="exact"/>
      <w:ind w:hanging="346"/>
      <w:jc w:val="both"/>
    </w:pPr>
    <w:rPr>
      <w:rFonts w:ascii="Tahoma" w:hAnsi="Tahoma" w:cs="Tahoma"/>
    </w:rPr>
  </w:style>
  <w:style w:type="character" w:customStyle="1" w:styleId="FontStyle44">
    <w:name w:val="Font Style44"/>
    <w:uiPriority w:val="99"/>
    <w:rsid w:val="00485CA3"/>
    <w:rPr>
      <w:rFonts w:ascii="Times New Roman" w:hAnsi="Times New Roman" w:cs="Times New Roman" w:hint="default"/>
      <w:sz w:val="24"/>
    </w:rPr>
  </w:style>
  <w:style w:type="paragraph" w:customStyle="1" w:styleId="Style13">
    <w:name w:val="Style13"/>
    <w:basedOn w:val="a"/>
    <w:uiPriority w:val="99"/>
    <w:rsid w:val="00485CA3"/>
    <w:pPr>
      <w:widowControl w:val="0"/>
      <w:autoSpaceDE w:val="0"/>
      <w:autoSpaceDN w:val="0"/>
      <w:adjustRightInd w:val="0"/>
      <w:spacing w:line="255" w:lineRule="exact"/>
      <w:ind w:firstLine="384"/>
      <w:jc w:val="both"/>
    </w:pPr>
    <w:rPr>
      <w:rFonts w:ascii="Tahoma" w:hAnsi="Tahoma" w:cs="Tahoma"/>
    </w:rPr>
  </w:style>
  <w:style w:type="paragraph" w:customStyle="1" w:styleId="Style23">
    <w:name w:val="Style23"/>
    <w:basedOn w:val="a"/>
    <w:uiPriority w:val="99"/>
    <w:rsid w:val="00485CA3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16">
    <w:name w:val="Style16"/>
    <w:basedOn w:val="a"/>
    <w:uiPriority w:val="99"/>
    <w:rsid w:val="00485CA3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29">
    <w:name w:val="Style29"/>
    <w:basedOn w:val="a"/>
    <w:uiPriority w:val="99"/>
    <w:rsid w:val="00485CA3"/>
    <w:pPr>
      <w:widowControl w:val="0"/>
      <w:autoSpaceDE w:val="0"/>
      <w:autoSpaceDN w:val="0"/>
      <w:adjustRightInd w:val="0"/>
      <w:spacing w:line="214" w:lineRule="exact"/>
    </w:pPr>
    <w:rPr>
      <w:rFonts w:ascii="Tahoma" w:hAnsi="Tahoma" w:cs="Tahoma"/>
    </w:rPr>
  </w:style>
  <w:style w:type="character" w:customStyle="1" w:styleId="FontStyle43">
    <w:name w:val="Font Style43"/>
    <w:uiPriority w:val="99"/>
    <w:rsid w:val="00485CA3"/>
    <w:rPr>
      <w:rFonts w:ascii="Times New Roman" w:hAnsi="Times New Roman" w:cs="Times New Roman" w:hint="default"/>
      <w:sz w:val="16"/>
    </w:rPr>
  </w:style>
  <w:style w:type="character" w:customStyle="1" w:styleId="FontStyle49">
    <w:name w:val="Font Style49"/>
    <w:uiPriority w:val="99"/>
    <w:rsid w:val="00485CA3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54">
    <w:name w:val="Font Style54"/>
    <w:uiPriority w:val="99"/>
    <w:rsid w:val="00485CA3"/>
    <w:rPr>
      <w:rFonts w:ascii="Times New Roman" w:hAnsi="Times New Roman" w:cs="Times New Roman" w:hint="default"/>
      <w:sz w:val="20"/>
    </w:rPr>
  </w:style>
  <w:style w:type="character" w:customStyle="1" w:styleId="FontStyle55">
    <w:name w:val="Font Style55"/>
    <w:uiPriority w:val="99"/>
    <w:rsid w:val="00485CA3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60">
    <w:name w:val="Font Style60"/>
    <w:uiPriority w:val="99"/>
    <w:rsid w:val="00485CA3"/>
    <w:rPr>
      <w:rFonts w:ascii="Times New Roman" w:hAnsi="Times New Roman" w:cs="Times New Roman" w:hint="default"/>
      <w:b/>
      <w:bCs w:val="0"/>
      <w:i/>
      <w:iCs w:val="0"/>
      <w:sz w:val="18"/>
    </w:rPr>
  </w:style>
  <w:style w:type="character" w:customStyle="1" w:styleId="FontStyle64">
    <w:name w:val="Font Style64"/>
    <w:uiPriority w:val="99"/>
    <w:rsid w:val="00485CA3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62">
    <w:name w:val="Font Style62"/>
    <w:uiPriority w:val="99"/>
    <w:rsid w:val="00485CA3"/>
    <w:rPr>
      <w:rFonts w:ascii="Times New Roman" w:hAnsi="Times New Roman"/>
      <w:b/>
      <w:i/>
      <w:sz w:val="24"/>
    </w:rPr>
  </w:style>
  <w:style w:type="character" w:customStyle="1" w:styleId="FontStyle50">
    <w:name w:val="Font Style50"/>
    <w:uiPriority w:val="99"/>
    <w:rsid w:val="00485CA3"/>
    <w:rPr>
      <w:rFonts w:ascii="Times New Roman" w:hAnsi="Times New Roman"/>
      <w:i/>
      <w:sz w:val="16"/>
    </w:rPr>
  </w:style>
  <w:style w:type="paragraph" w:customStyle="1" w:styleId="Style30">
    <w:name w:val="Style30"/>
    <w:basedOn w:val="a"/>
    <w:uiPriority w:val="99"/>
    <w:rsid w:val="00485CA3"/>
    <w:pPr>
      <w:widowControl w:val="0"/>
      <w:autoSpaceDE w:val="0"/>
      <w:autoSpaceDN w:val="0"/>
      <w:adjustRightInd w:val="0"/>
      <w:spacing w:line="250" w:lineRule="exact"/>
      <w:ind w:hanging="346"/>
      <w:jc w:val="both"/>
    </w:pPr>
    <w:rPr>
      <w:rFonts w:ascii="Tahoma" w:hAnsi="Tahoma" w:cs="Tahoma"/>
    </w:rPr>
  </w:style>
  <w:style w:type="character" w:customStyle="1" w:styleId="FontStyle47">
    <w:name w:val="Font Style47"/>
    <w:uiPriority w:val="99"/>
    <w:rsid w:val="00485CA3"/>
    <w:rPr>
      <w:rFonts w:ascii="Times New Roman" w:hAnsi="Times New Roman"/>
      <w:b/>
      <w:i/>
      <w:spacing w:val="-10"/>
      <w:sz w:val="26"/>
    </w:rPr>
  </w:style>
  <w:style w:type="character" w:customStyle="1" w:styleId="FontStyle58">
    <w:name w:val="Font Style58"/>
    <w:uiPriority w:val="99"/>
    <w:rsid w:val="00485CA3"/>
    <w:rPr>
      <w:rFonts w:ascii="Times New Roman" w:hAnsi="Times New Roman"/>
      <w:sz w:val="26"/>
    </w:rPr>
  </w:style>
  <w:style w:type="character" w:customStyle="1" w:styleId="FontStyle59">
    <w:name w:val="Font Style59"/>
    <w:uiPriority w:val="99"/>
    <w:rsid w:val="00485CA3"/>
    <w:rPr>
      <w:rFonts w:ascii="Tahoma" w:hAnsi="Tahoma"/>
      <w:b/>
      <w:spacing w:val="-10"/>
      <w:sz w:val="18"/>
    </w:rPr>
  </w:style>
  <w:style w:type="paragraph" w:customStyle="1" w:styleId="Style1">
    <w:name w:val="Style1"/>
    <w:basedOn w:val="a"/>
    <w:uiPriority w:val="99"/>
    <w:rsid w:val="00485CA3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10">
    <w:name w:val="Style10"/>
    <w:basedOn w:val="a"/>
    <w:uiPriority w:val="99"/>
    <w:rsid w:val="00485CA3"/>
    <w:pPr>
      <w:widowControl w:val="0"/>
      <w:autoSpaceDE w:val="0"/>
      <w:autoSpaceDN w:val="0"/>
      <w:adjustRightInd w:val="0"/>
      <w:spacing w:line="257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485CA3"/>
    <w:pPr>
      <w:widowControl w:val="0"/>
      <w:autoSpaceDE w:val="0"/>
      <w:autoSpaceDN w:val="0"/>
      <w:adjustRightInd w:val="0"/>
      <w:spacing w:line="204" w:lineRule="exact"/>
    </w:pPr>
    <w:rPr>
      <w:rFonts w:ascii="Courier New" w:eastAsiaTheme="minorEastAsia" w:hAnsi="Courier New" w:cs="Courier New"/>
    </w:rPr>
  </w:style>
  <w:style w:type="paragraph" w:customStyle="1" w:styleId="Style8">
    <w:name w:val="Style8"/>
    <w:basedOn w:val="a"/>
    <w:uiPriority w:val="99"/>
    <w:rsid w:val="00485CA3"/>
    <w:pPr>
      <w:widowControl w:val="0"/>
      <w:autoSpaceDE w:val="0"/>
      <w:autoSpaceDN w:val="0"/>
      <w:adjustRightInd w:val="0"/>
      <w:spacing w:line="211" w:lineRule="exact"/>
      <w:jc w:val="both"/>
    </w:pPr>
    <w:rPr>
      <w:rFonts w:ascii="Courier New" w:eastAsiaTheme="minorEastAsia" w:hAnsi="Courier New" w:cs="Courier New"/>
    </w:rPr>
  </w:style>
  <w:style w:type="character" w:customStyle="1" w:styleId="FontStyle11">
    <w:name w:val="Font Style11"/>
    <w:basedOn w:val="a0"/>
    <w:uiPriority w:val="99"/>
    <w:rsid w:val="00485CA3"/>
    <w:rPr>
      <w:rFonts w:ascii="Courier New" w:hAnsi="Courier New" w:cs="Courier New"/>
      <w:sz w:val="24"/>
      <w:szCs w:val="24"/>
    </w:rPr>
  </w:style>
  <w:style w:type="character" w:customStyle="1" w:styleId="FontStyle12">
    <w:name w:val="Font Style12"/>
    <w:basedOn w:val="a0"/>
    <w:uiPriority w:val="99"/>
    <w:rsid w:val="00485CA3"/>
    <w:rPr>
      <w:rFonts w:ascii="Georgia" w:hAnsi="Georgia" w:cs="Georgia"/>
      <w:i/>
      <w:iCs/>
      <w:sz w:val="16"/>
      <w:szCs w:val="16"/>
    </w:rPr>
  </w:style>
  <w:style w:type="character" w:customStyle="1" w:styleId="FontStyle13">
    <w:name w:val="Font Style13"/>
    <w:basedOn w:val="a0"/>
    <w:uiPriority w:val="99"/>
    <w:rsid w:val="00485CA3"/>
    <w:rPr>
      <w:rFonts w:ascii="Arial Unicode MS" w:eastAsia="Arial Unicode MS" w:cs="Arial Unicode MS"/>
      <w:sz w:val="14"/>
      <w:szCs w:val="14"/>
    </w:rPr>
  </w:style>
  <w:style w:type="character" w:customStyle="1" w:styleId="FontStyle14">
    <w:name w:val="Font Style14"/>
    <w:basedOn w:val="a0"/>
    <w:uiPriority w:val="99"/>
    <w:rsid w:val="00485CA3"/>
    <w:rPr>
      <w:rFonts w:ascii="Arial Unicode MS" w:eastAsia="Arial Unicode MS" w:cs="Arial Unicode MS"/>
      <w:sz w:val="8"/>
      <w:szCs w:val="8"/>
    </w:rPr>
  </w:style>
  <w:style w:type="character" w:customStyle="1" w:styleId="FontStyle15">
    <w:name w:val="Font Style15"/>
    <w:basedOn w:val="a0"/>
    <w:uiPriority w:val="99"/>
    <w:rsid w:val="00485CA3"/>
    <w:rPr>
      <w:rFonts w:ascii="Georgia" w:hAnsi="Georgia" w:cs="Georgia"/>
      <w:sz w:val="18"/>
      <w:szCs w:val="18"/>
    </w:rPr>
  </w:style>
  <w:style w:type="character" w:customStyle="1" w:styleId="FontStyle16">
    <w:name w:val="Font Style16"/>
    <w:basedOn w:val="a0"/>
    <w:uiPriority w:val="99"/>
    <w:rsid w:val="00485CA3"/>
    <w:rPr>
      <w:rFonts w:ascii="Georgia" w:hAnsi="Georgia" w:cs="Georgia"/>
      <w:sz w:val="16"/>
      <w:szCs w:val="16"/>
    </w:rPr>
  </w:style>
  <w:style w:type="character" w:customStyle="1" w:styleId="FontStyle17">
    <w:name w:val="Font Style17"/>
    <w:basedOn w:val="a0"/>
    <w:uiPriority w:val="99"/>
    <w:rsid w:val="00485CA3"/>
    <w:rPr>
      <w:rFonts w:ascii="Arial Unicode MS" w:eastAsia="Arial Unicode MS" w:cs="Arial Unicode MS"/>
      <w:b/>
      <w:bCs/>
      <w:sz w:val="14"/>
      <w:szCs w:val="14"/>
    </w:rPr>
  </w:style>
  <w:style w:type="character" w:customStyle="1" w:styleId="1a">
    <w:name w:val="Заголовок №1"/>
    <w:link w:val="113"/>
    <w:uiPriority w:val="99"/>
    <w:rsid w:val="00485CA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0">
    <w:name w:val="Заголовок №12"/>
    <w:uiPriority w:val="99"/>
    <w:rsid w:val="00485C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single"/>
    </w:rPr>
  </w:style>
  <w:style w:type="character" w:customStyle="1" w:styleId="2a">
    <w:name w:val="Основной текст (2)"/>
    <w:link w:val="210"/>
    <w:uiPriority w:val="99"/>
    <w:rsid w:val="00485CA3"/>
    <w:rPr>
      <w:sz w:val="26"/>
      <w:szCs w:val="26"/>
      <w:shd w:val="clear" w:color="auto" w:fill="FFFFFF"/>
    </w:rPr>
  </w:style>
  <w:style w:type="paragraph" w:customStyle="1" w:styleId="113">
    <w:name w:val="Заголовок №11"/>
    <w:basedOn w:val="a"/>
    <w:link w:val="1a"/>
    <w:uiPriority w:val="99"/>
    <w:rsid w:val="00485CA3"/>
    <w:pPr>
      <w:shd w:val="clear" w:color="auto" w:fill="FFFFFF"/>
      <w:spacing w:line="307" w:lineRule="exact"/>
      <w:outlineLvl w:val="0"/>
    </w:pPr>
    <w:rPr>
      <w:sz w:val="28"/>
      <w:szCs w:val="28"/>
      <w:lang w:eastAsia="en-US"/>
    </w:rPr>
  </w:style>
  <w:style w:type="paragraph" w:customStyle="1" w:styleId="210">
    <w:name w:val="Основной текст (2)1"/>
    <w:basedOn w:val="a"/>
    <w:link w:val="2a"/>
    <w:uiPriority w:val="99"/>
    <w:rsid w:val="00485CA3"/>
    <w:pPr>
      <w:shd w:val="clear" w:color="auto" w:fill="FFFFFF"/>
      <w:spacing w:before="360" w:line="307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35">
    <w:name w:val="Основной текст (3)"/>
    <w:link w:val="310"/>
    <w:uiPriority w:val="99"/>
    <w:rsid w:val="00485CA3"/>
    <w:rPr>
      <w:sz w:val="26"/>
      <w:szCs w:val="26"/>
      <w:shd w:val="clear" w:color="auto" w:fill="FFFFFF"/>
    </w:rPr>
  </w:style>
  <w:style w:type="character" w:customStyle="1" w:styleId="2b">
    <w:name w:val="Заголовок №2"/>
    <w:link w:val="211"/>
    <w:uiPriority w:val="99"/>
    <w:rsid w:val="00485CA3"/>
    <w:rPr>
      <w:b/>
      <w:bCs/>
      <w:sz w:val="32"/>
      <w:szCs w:val="32"/>
      <w:shd w:val="clear" w:color="auto" w:fill="FFFFFF"/>
    </w:rPr>
  </w:style>
  <w:style w:type="character" w:customStyle="1" w:styleId="222">
    <w:name w:val="Заголовок №22"/>
    <w:uiPriority w:val="99"/>
    <w:rsid w:val="00485CA3"/>
    <w:rPr>
      <w:rFonts w:ascii="Times New Roman" w:hAnsi="Times New Roman" w:cs="Times New Roman"/>
      <w:b/>
      <w:bCs/>
      <w:sz w:val="32"/>
      <w:szCs w:val="32"/>
      <w:u w:val="single"/>
    </w:rPr>
  </w:style>
  <w:style w:type="character" w:customStyle="1" w:styleId="56">
    <w:name w:val="Основной текст (5)"/>
    <w:uiPriority w:val="99"/>
    <w:rsid w:val="00485CA3"/>
    <w:rPr>
      <w:sz w:val="26"/>
      <w:szCs w:val="26"/>
      <w:shd w:val="clear" w:color="auto" w:fill="FFFFFF"/>
    </w:rPr>
  </w:style>
  <w:style w:type="paragraph" w:customStyle="1" w:styleId="310">
    <w:name w:val="Основной текст (3)1"/>
    <w:basedOn w:val="a"/>
    <w:link w:val="35"/>
    <w:uiPriority w:val="99"/>
    <w:rsid w:val="00485CA3"/>
    <w:pPr>
      <w:shd w:val="clear" w:color="auto" w:fill="FFFFFF"/>
      <w:spacing w:line="307" w:lineRule="exact"/>
      <w:ind w:hanging="32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410">
    <w:name w:val="Основной текст (4)1"/>
    <w:basedOn w:val="a"/>
    <w:link w:val="41"/>
    <w:uiPriority w:val="99"/>
    <w:rsid w:val="00485CA3"/>
    <w:pPr>
      <w:shd w:val="clear" w:color="auto" w:fill="FFFFFF"/>
      <w:spacing w:before="300" w:after="300" w:line="307" w:lineRule="exact"/>
      <w:ind w:firstLine="960"/>
      <w:jc w:val="both"/>
    </w:pPr>
    <w:rPr>
      <w:rFonts w:eastAsiaTheme="minorHAnsi"/>
      <w:sz w:val="23"/>
      <w:szCs w:val="23"/>
      <w:lang w:eastAsia="en-US"/>
    </w:rPr>
  </w:style>
  <w:style w:type="paragraph" w:customStyle="1" w:styleId="211">
    <w:name w:val="Заголовок №21"/>
    <w:basedOn w:val="a"/>
    <w:link w:val="2b"/>
    <w:uiPriority w:val="99"/>
    <w:rsid w:val="00485CA3"/>
    <w:pPr>
      <w:shd w:val="clear" w:color="auto" w:fill="FFFFFF"/>
      <w:spacing w:before="300" w:line="307" w:lineRule="exact"/>
      <w:outlineLvl w:val="1"/>
    </w:pPr>
    <w:rPr>
      <w:rFonts w:asciiTheme="minorHAnsi" w:eastAsiaTheme="minorHAnsi" w:hAnsiTheme="minorHAnsi" w:cstheme="minorBidi"/>
      <w:b/>
      <w:bCs/>
      <w:sz w:val="32"/>
      <w:szCs w:val="32"/>
      <w:lang w:eastAsia="en-US"/>
    </w:rPr>
  </w:style>
  <w:style w:type="character" w:customStyle="1" w:styleId="521">
    <w:name w:val="Основной текст (5)2"/>
    <w:uiPriority w:val="99"/>
    <w:rsid w:val="00485CA3"/>
    <w:rPr>
      <w:b/>
      <w:bCs/>
      <w:sz w:val="28"/>
      <w:szCs w:val="28"/>
      <w:u w:val="single"/>
      <w:shd w:val="clear" w:color="auto" w:fill="FFFFFF"/>
    </w:rPr>
  </w:style>
  <w:style w:type="character" w:styleId="afff0">
    <w:name w:val="line number"/>
    <w:basedOn w:val="a0"/>
    <w:uiPriority w:val="99"/>
    <w:semiHidden/>
    <w:unhideWhenUsed/>
    <w:rsid w:val="00485CA3"/>
  </w:style>
  <w:style w:type="character" w:customStyle="1" w:styleId="c38">
    <w:name w:val="c38"/>
    <w:basedOn w:val="a0"/>
    <w:rsid w:val="00485CA3"/>
  </w:style>
  <w:style w:type="paragraph" w:customStyle="1" w:styleId="c10">
    <w:name w:val="c10"/>
    <w:basedOn w:val="a"/>
    <w:rsid w:val="00485CA3"/>
    <w:pPr>
      <w:spacing w:before="100" w:beforeAutospacing="1" w:after="100" w:afterAutospacing="1"/>
    </w:pPr>
  </w:style>
  <w:style w:type="character" w:customStyle="1" w:styleId="c0">
    <w:name w:val="c0"/>
    <w:basedOn w:val="a0"/>
    <w:rsid w:val="00485CA3"/>
  </w:style>
  <w:style w:type="paragraph" w:customStyle="1" w:styleId="c29">
    <w:name w:val="c29"/>
    <w:basedOn w:val="a"/>
    <w:rsid w:val="00485CA3"/>
    <w:pPr>
      <w:spacing w:before="100" w:beforeAutospacing="1" w:after="100" w:afterAutospacing="1"/>
    </w:pPr>
  </w:style>
  <w:style w:type="paragraph" w:customStyle="1" w:styleId="c23">
    <w:name w:val="c23"/>
    <w:basedOn w:val="a"/>
    <w:rsid w:val="00485CA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2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1496</Words>
  <Characters>8530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Сказка</Company>
  <LinksUpToDate>false</LinksUpToDate>
  <CharactersWithSpaces>10006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Пикус Т.Е.</dc:creator>
  <cp:keywords/>
  <dc:description/>
  <cp:lastModifiedBy>ПК</cp:lastModifiedBy>
  <cp:revision>29</cp:revision>
  <cp:lastPrinted>2024-08-20T03:21:00Z</cp:lastPrinted>
  <dcterms:created xsi:type="dcterms:W3CDTF">2016-09-06T03:10:00Z</dcterms:created>
  <dcterms:modified xsi:type="dcterms:W3CDTF">2024-11-05T04:10:00Z</dcterms:modified>
</cp:coreProperties>
</file>