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0B" w:rsidRDefault="0030210B" w:rsidP="00C516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210B" w:rsidRDefault="0030210B" w:rsidP="00C516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3F82" w:rsidRPr="00AF1CFD" w:rsidRDefault="00343F82" w:rsidP="00343F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1CF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«Сайзанак» с. Хайыракан</w:t>
      </w:r>
      <w:r w:rsidR="00FA3666">
        <w:rPr>
          <w:rFonts w:ascii="Times New Roman" w:hAnsi="Times New Roman"/>
          <w:sz w:val="24"/>
          <w:szCs w:val="24"/>
        </w:rPr>
        <w:t xml:space="preserve"> </w:t>
      </w:r>
      <w:r w:rsidRPr="00AF1CFD">
        <w:rPr>
          <w:rFonts w:ascii="Times New Roman" w:hAnsi="Times New Roman"/>
          <w:sz w:val="24"/>
          <w:szCs w:val="24"/>
        </w:rPr>
        <w:t>муниципального района «Улуг-Хемский кожуун Республики Тыва»</w:t>
      </w:r>
    </w:p>
    <w:p w:rsidR="00343F82" w:rsidRPr="00AF1CFD" w:rsidRDefault="00343F82" w:rsidP="00343F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3F82" w:rsidRPr="00AF1CFD" w:rsidRDefault="00920AB7" w:rsidP="00343F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81pt;margin-top:9.35pt;width:117.9pt;height:124pt;z-index:-1;mso-position-horizontal-relative:text;mso-position-vertical-relative:text;mso-width-relative:page;mso-height-relative:page">
            <v:imagedata r:id="rId5" o:title="img20230830_10504580" croptop="3514f" cropbottom="51887f" cropleft="8086f" cropright="43834f"/>
          </v:shape>
        </w:pict>
      </w: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                «Утверждено»</w:t>
      </w: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 совете                                                                                                                                                                   приказом №__</w:t>
      </w:r>
      <w:r w:rsidR="00920AB7">
        <w:rPr>
          <w:rFonts w:ascii="Times New Roman" w:hAnsi="Times New Roman"/>
          <w:sz w:val="24"/>
          <w:szCs w:val="24"/>
        </w:rPr>
        <w:t>50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</w:t>
      </w: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д/с «Сайзанак»                                                                                                                                   </w:t>
      </w:r>
      <w:r w:rsidR="00167655">
        <w:rPr>
          <w:rFonts w:ascii="Times New Roman" w:hAnsi="Times New Roman"/>
          <w:sz w:val="24"/>
          <w:szCs w:val="24"/>
        </w:rPr>
        <w:t xml:space="preserve">                           от «30</w:t>
      </w:r>
      <w:r w:rsidR="0052111B">
        <w:rPr>
          <w:rFonts w:ascii="Times New Roman" w:hAnsi="Times New Roman"/>
          <w:sz w:val="24"/>
          <w:szCs w:val="24"/>
        </w:rPr>
        <w:t>»_</w:t>
      </w:r>
      <w:r>
        <w:rPr>
          <w:rFonts w:ascii="Times New Roman" w:hAnsi="Times New Roman"/>
          <w:sz w:val="24"/>
          <w:szCs w:val="24"/>
        </w:rPr>
        <w:t>_</w:t>
      </w:r>
      <w:r w:rsidR="0052111B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>_202</w:t>
      </w:r>
      <w:r w:rsidR="000A68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</w:t>
      </w: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__</w:t>
      </w:r>
      <w:r w:rsidR="0052111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____                                                                                                                                                                    _______/Дагбалдай А.К</w:t>
      </w:r>
    </w:p>
    <w:p w:rsidR="00F6083D" w:rsidRDefault="00167655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</w:t>
      </w:r>
      <w:r w:rsidR="0052111B">
        <w:rPr>
          <w:rFonts w:ascii="Times New Roman" w:hAnsi="Times New Roman"/>
          <w:sz w:val="24"/>
          <w:szCs w:val="24"/>
        </w:rPr>
        <w:t>» _августа</w:t>
      </w:r>
      <w:r w:rsidR="00F6083D">
        <w:rPr>
          <w:rFonts w:ascii="Times New Roman" w:hAnsi="Times New Roman"/>
          <w:sz w:val="24"/>
          <w:szCs w:val="24"/>
        </w:rPr>
        <w:t>__ 202</w:t>
      </w:r>
      <w:r w:rsidR="000A680B">
        <w:rPr>
          <w:rFonts w:ascii="Times New Roman" w:hAnsi="Times New Roman"/>
          <w:sz w:val="24"/>
          <w:szCs w:val="24"/>
        </w:rPr>
        <w:t>4</w:t>
      </w:r>
      <w:r w:rsidR="00F6083D">
        <w:rPr>
          <w:rFonts w:ascii="Times New Roman" w:hAnsi="Times New Roman"/>
          <w:sz w:val="24"/>
          <w:szCs w:val="24"/>
        </w:rPr>
        <w:t xml:space="preserve">г                                                                          </w:t>
      </w:r>
    </w:p>
    <w:p w:rsidR="00F6083D" w:rsidRDefault="00F6083D" w:rsidP="00F6083D">
      <w:pPr>
        <w:tabs>
          <w:tab w:val="left" w:pos="142"/>
          <w:tab w:val="left" w:pos="6600"/>
        </w:tabs>
        <w:spacing w:after="0" w:line="240" w:lineRule="auto"/>
        <w:ind w:right="-2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343F82" w:rsidRDefault="00343F82" w:rsidP="00343F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A3666">
        <w:rPr>
          <w:rFonts w:ascii="Times New Roman" w:hAnsi="Times New Roman"/>
          <w:sz w:val="32"/>
          <w:szCs w:val="32"/>
        </w:rPr>
        <w:t>Используемые программы и технологии в работе</w:t>
      </w: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A3666">
        <w:rPr>
          <w:rFonts w:ascii="Times New Roman" w:hAnsi="Times New Roman"/>
          <w:sz w:val="32"/>
          <w:szCs w:val="32"/>
        </w:rPr>
        <w:t>на 202</w:t>
      </w:r>
      <w:r w:rsidR="000A680B">
        <w:rPr>
          <w:rFonts w:ascii="Times New Roman" w:hAnsi="Times New Roman"/>
          <w:sz w:val="32"/>
          <w:szCs w:val="32"/>
        </w:rPr>
        <w:t>4</w:t>
      </w:r>
      <w:r w:rsidRPr="00FA3666">
        <w:rPr>
          <w:rFonts w:ascii="Times New Roman" w:hAnsi="Times New Roman"/>
          <w:sz w:val="32"/>
          <w:szCs w:val="32"/>
        </w:rPr>
        <w:t>-202</w:t>
      </w:r>
      <w:r w:rsidR="000A680B">
        <w:rPr>
          <w:rFonts w:ascii="Times New Roman" w:hAnsi="Times New Roman"/>
          <w:sz w:val="32"/>
          <w:szCs w:val="32"/>
        </w:rPr>
        <w:t>5</w:t>
      </w:r>
      <w:r w:rsidRPr="00FA3666">
        <w:rPr>
          <w:rFonts w:ascii="Times New Roman" w:hAnsi="Times New Roman"/>
          <w:sz w:val="32"/>
          <w:szCs w:val="32"/>
        </w:rPr>
        <w:t xml:space="preserve"> учебный год</w:t>
      </w: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A3666">
        <w:rPr>
          <w:rFonts w:ascii="Times New Roman" w:hAnsi="Times New Roman"/>
          <w:sz w:val="32"/>
          <w:szCs w:val="32"/>
        </w:rPr>
        <w:t>МБДОУ детского сада комбинированного вида «Сайзанак» с.Хайыракан</w:t>
      </w: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43F82" w:rsidRPr="00FA3666" w:rsidRDefault="00343F82" w:rsidP="00343F8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p w:rsidR="00343F82" w:rsidRDefault="00343F82" w:rsidP="00343F82">
      <w:pPr>
        <w:spacing w:after="0"/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42"/>
        <w:gridCol w:w="3956"/>
        <w:gridCol w:w="3543"/>
        <w:gridCol w:w="4678"/>
      </w:tblGrid>
      <w:tr w:rsidR="00343F82" w:rsidRPr="00FA3666" w:rsidTr="00343F82">
        <w:trPr>
          <w:trHeight w:val="1620"/>
        </w:trPr>
        <w:tc>
          <w:tcPr>
            <w:tcW w:w="673" w:type="dxa"/>
          </w:tcPr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группы</w:t>
            </w:r>
          </w:p>
        </w:tc>
        <w:tc>
          <w:tcPr>
            <w:tcW w:w="2142" w:type="dxa"/>
          </w:tcPr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3956" w:type="dxa"/>
          </w:tcPr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Непосредственные образовательные деятельности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</w:t>
            </w:r>
          </w:p>
        </w:tc>
      </w:tr>
      <w:tr w:rsidR="00343F82" w:rsidRPr="00FA3666" w:rsidTr="00FA3666">
        <w:trPr>
          <w:trHeight w:val="70"/>
        </w:trPr>
        <w:tc>
          <w:tcPr>
            <w:tcW w:w="10314" w:type="dxa"/>
            <w:gridSpan w:val="4"/>
            <w:tcBorders>
              <w:right w:val="single" w:sz="4" w:space="0" w:color="auto"/>
            </w:tcBorders>
          </w:tcPr>
          <w:p w:rsidR="00343F82" w:rsidRPr="00FA3666" w:rsidRDefault="00343F82" w:rsidP="0034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Основная общеобразовательная программа ДОУ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по физическому развитию составлена на основе основной образовательной программы ДОУ в соответствии ФГОС ДО</w:t>
            </w: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по познавательному развитию детей дошкольного возраста составлена на основе основной образовательной программы ДОУ в соответствии ФГОС ДО</w:t>
            </w: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по художественно-эстетическому развитию детей дошкольного возраста составлена на основе основной образовательной программы ДОУ в соответствии ФГОС ДО</w:t>
            </w: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по реализации программы музыкального развития «Ладушки» составлена на основе основной образовательной программы ДОУ в соответствии ФГОС ДО</w:t>
            </w: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образовательной области «Социально-коммуникативное развитие» составлена на основе основной образовательной программы ДОУ в соответствии ФГОС ДО</w:t>
            </w: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коррекционно-развивающей работы с детьми, имеющими нарушения речи составлена на основе основной образовательной программы ДОУ в соответствии ФГОС ДО</w:t>
            </w:r>
          </w:p>
          <w:p w:rsidR="00343F82" w:rsidRPr="00FA3666" w:rsidRDefault="00343F82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по изучению, обобщению, распространению и внедрению передового педагогического опыта в дошкольном учреждении</w:t>
            </w:r>
          </w:p>
          <w:p w:rsidR="006738EB" w:rsidRPr="00FA3666" w:rsidRDefault="006738EB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по работе с неблагополучными семьями в ДОУ</w:t>
            </w:r>
          </w:p>
          <w:p w:rsidR="006738EB" w:rsidRPr="00FA3666" w:rsidRDefault="006738EB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сопровождения генеративного ребенка в условиях ДОУ составлена на основе программы ООП ДОУ в соответствии с ФГОС</w:t>
            </w:r>
          </w:p>
          <w:p w:rsidR="006738EB" w:rsidRPr="00FA3666" w:rsidRDefault="006738EB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рабочая программа сопровождения детей в период адаптации к ДОУ составлена на основе программы ООП ДОУ в соответствии с ФГОС</w:t>
            </w:r>
          </w:p>
          <w:p w:rsidR="006738EB" w:rsidRPr="00FA3666" w:rsidRDefault="006738EB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-рабочая программа психологического сопровождения основной образовательной программы ДОУ составлена на основе программы ООПДОУ в соответствии с ФГОС</w:t>
            </w:r>
          </w:p>
          <w:p w:rsidR="006738EB" w:rsidRPr="00FA3666" w:rsidRDefault="006738EB" w:rsidP="0034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«Торээн Тывам» школа назыны четпээн уруглар ооредир албан черлеринин торээн (тыва) чугаа сайзырадырынын чижек программазынга даянняп кылган программа.</w:t>
            </w:r>
          </w:p>
          <w:p w:rsidR="0009056A" w:rsidRPr="00FA3666" w:rsidRDefault="0009056A" w:rsidP="00090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 xml:space="preserve">- национально-регионального компонента Р.Т. «Окружающий мир» (Хурээлел) Н.И. Деменковой, </w:t>
            </w:r>
          </w:p>
          <w:p w:rsidR="0009056A" w:rsidRPr="00FA3666" w:rsidRDefault="0009056A" w:rsidP="00090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>- программа по русскому языку для старших и подготовительных групп Ф.М. Бартан.</w:t>
            </w:r>
          </w:p>
          <w:p w:rsidR="0009056A" w:rsidRPr="00FA3666" w:rsidRDefault="0009056A" w:rsidP="0009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t xml:space="preserve"> - «Программа экологического воспитания дошкольников» С.Н.Николаева</w:t>
            </w:r>
          </w:p>
          <w:p w:rsidR="0009056A" w:rsidRPr="00FA3666" w:rsidRDefault="0009056A" w:rsidP="0009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666">
              <w:rPr>
                <w:rFonts w:ascii="Times New Roman" w:hAnsi="Times New Roman"/>
                <w:sz w:val="24"/>
                <w:szCs w:val="24"/>
              </w:rPr>
              <w:lastRenderedPageBreak/>
              <w:t>- «Здоровый малыш» программа оздоровления детей в ДОУ. З.И. Береснева</w:t>
            </w:r>
          </w:p>
          <w:p w:rsidR="00343F82" w:rsidRPr="00FA3666" w:rsidRDefault="00343F82" w:rsidP="00FA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lastRenderedPageBreak/>
              <w:t>Технологии личностно-ориентированного взаимодействия педагога с детьми.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 проектной деятельности.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 исследовательской деятельности.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 познавательно-исследовательской  деятельности.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 «Портфолио дошкольника».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Информационно - коммуникативные технологии.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 проблемного обучения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Технология ТРИЗ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 Технологии разноуровневого обучения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 Игровые технологии.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Технологии продуктивной деятельности.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Чтение художественной литературы.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Поисково-исследовательская лаборатория.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Технология интегрированного обучения.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Монтессори.</w:t>
            </w:r>
          </w:p>
          <w:p w:rsidR="00343F82" w:rsidRPr="00FA3666" w:rsidRDefault="00343F82" w:rsidP="00343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666">
              <w:rPr>
                <w:rFonts w:ascii="Times New Roman" w:hAnsi="Times New Roman"/>
              </w:rPr>
              <w:t>Здоровьесберегающие технологии.</w:t>
            </w:r>
          </w:p>
        </w:tc>
      </w:tr>
    </w:tbl>
    <w:p w:rsidR="0030210B" w:rsidRDefault="0030210B" w:rsidP="00C516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210B" w:rsidRDefault="0030210B" w:rsidP="00C516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4"/>
        <w:gridCol w:w="2142"/>
        <w:gridCol w:w="2396"/>
        <w:gridCol w:w="6663"/>
        <w:gridCol w:w="3446"/>
      </w:tblGrid>
      <w:tr w:rsidR="0030210B" w:rsidRPr="005860F2" w:rsidTr="005860F2">
        <w:trPr>
          <w:trHeight w:val="784"/>
        </w:trPr>
        <w:tc>
          <w:tcPr>
            <w:tcW w:w="673" w:type="dxa"/>
            <w:gridSpan w:val="2"/>
            <w:vMerge w:val="restart"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60F2">
              <w:rPr>
                <w:rFonts w:ascii="Times New Roman" w:hAnsi="Times New Roman"/>
              </w:rPr>
              <w:t>группы</w:t>
            </w:r>
          </w:p>
        </w:tc>
        <w:tc>
          <w:tcPr>
            <w:tcW w:w="2142" w:type="dxa"/>
            <w:vMerge w:val="restart"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60F2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2396" w:type="dxa"/>
            <w:vMerge w:val="restart"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60F2">
              <w:rPr>
                <w:rFonts w:ascii="Times New Roman" w:hAnsi="Times New Roman"/>
              </w:rPr>
              <w:t>Непосредственные образовательные деятельности</w:t>
            </w:r>
          </w:p>
        </w:tc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30210B" w:rsidRPr="005860F2" w:rsidRDefault="0030210B" w:rsidP="006B1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60F2">
              <w:rPr>
                <w:rFonts w:ascii="Times New Roman" w:hAnsi="Times New Roman"/>
              </w:rPr>
              <w:t>Технологии</w:t>
            </w:r>
          </w:p>
        </w:tc>
      </w:tr>
      <w:tr w:rsidR="0030210B" w:rsidRPr="005860F2" w:rsidTr="005860F2">
        <w:trPr>
          <w:trHeight w:val="784"/>
        </w:trPr>
        <w:tc>
          <w:tcPr>
            <w:tcW w:w="673" w:type="dxa"/>
            <w:gridSpan w:val="2"/>
            <w:vMerge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2" w:type="dxa"/>
            <w:vMerge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  <w:vMerge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30210B" w:rsidRPr="005860F2" w:rsidRDefault="0030210B" w:rsidP="006B1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интегрированного обучения Монтессори. Здоровьесберегающие технологии</w:t>
            </w:r>
          </w:p>
        </w:tc>
      </w:tr>
      <w:tr w:rsidR="00860F11" w:rsidRPr="005860F2" w:rsidTr="005860F2">
        <w:trPr>
          <w:trHeight w:val="517"/>
        </w:trPr>
        <w:tc>
          <w:tcPr>
            <w:tcW w:w="673" w:type="dxa"/>
            <w:gridSpan w:val="2"/>
            <w:vMerge w:val="restart"/>
            <w:textDirection w:val="btLr"/>
          </w:tcPr>
          <w:p w:rsidR="00860F11" w:rsidRPr="005860F2" w:rsidRDefault="00860F11" w:rsidP="00A61E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142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1 младшей группы составлена на основе образовательной программы ДОУ в соответствии с ФГОС ДО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С.Н.Николаева «Программа экологического воспитания дошкольников»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А.Х. Алдын-оол Г.Т. Назытпай «Тыва уруглар ясли-садтарынга чугаа сайзырадылгазынын программазы»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И.Каплунова И.Новоскольцева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«Ладушки» программа по музыкальному воспитанию детей дошкольного возраста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З.И. Береснева «Здоровый малыш» программа оздоровления детей в ДОУ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Комплексные занятия первая младшая группа ФГОС в ДОУ под редакцией Н.Е. Веракса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0B" w:rsidRPr="005860F2" w:rsidTr="005860F2">
        <w:trPr>
          <w:gridAfter w:val="2"/>
          <w:wAfter w:w="10109" w:type="dxa"/>
          <w:trHeight w:val="517"/>
        </w:trPr>
        <w:tc>
          <w:tcPr>
            <w:tcW w:w="673" w:type="dxa"/>
            <w:gridSpan w:val="2"/>
            <w:vMerge/>
            <w:textDirection w:val="btLr"/>
          </w:tcPr>
          <w:p w:rsidR="0030210B" w:rsidRPr="005860F2" w:rsidRDefault="0030210B" w:rsidP="00A61E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30210B" w:rsidRPr="005860F2" w:rsidRDefault="0030210B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9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Образовательный процесс планирование на каждый день ФГОС сентябрь-ноябрь Н.Е. Веракса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0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050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воспитателя ежедневная планирование по программе «От рождения до школы» первая младшая группа под редакцией Н.Е. Веракса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0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Комплексная занятие (диск)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6B11AA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0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Школа семи гномов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6B11AA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93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6B11AA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Порамоновой Л.А. «Развивающие занятия с детьми 2-3 лет»</w:t>
            </w:r>
          </w:p>
        </w:tc>
      </w:tr>
      <w:tr w:rsidR="00860F11" w:rsidRPr="005860F2" w:rsidTr="005860F2">
        <w:trPr>
          <w:trHeight w:val="35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 О.А. Соломнникова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5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Образовательная деятельность детей на прогулке в соответствии ФГОС Н.Е. Вераксы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2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Сенсорное развитие детей раннего возраста в соответствии ФГОС Т.П. Высокова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7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С.Н. Теплюк «Занятия на прогулках детьми младшего дошкольного возраста»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Организация деятельности детей на прогулке Т.Г. Кобзева И.А.Холодова, Г.С. Александрова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98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Социальное-коммуникативное развитие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«Развитие игровой деятельности 2-3 лет» Н.Ф. Губанова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98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 Гербова «Занятия по развитию речи в первой младшей группе»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Тыва уруглар ясли садынга номчулга ному</w:t>
            </w:r>
          </w:p>
        </w:tc>
      </w:tr>
      <w:tr w:rsidR="00860F11" w:rsidRPr="005860F2" w:rsidTr="005860F2">
        <w:trPr>
          <w:trHeight w:val="33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Хрестоматия для чтения детям в детском саду и дома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120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860F11" w:rsidRPr="005860F2" w:rsidRDefault="00860F11" w:rsidP="006B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(рисование</w:t>
            </w:r>
            <w:r w:rsidR="00586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лепка)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Занятие по изобразительной деятельности в первой младшей группе Т.С.Комарова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0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Каплунова, И. Новоскольцева «Ясельки»  планирование и репертуар музыкальных занятий с аудиопариложением (2СД)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5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И.Каплунова  «Игры, аттракционы, сюрпризы» пособие для музыкальных руководителей детских дошкольных учреждений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60F11" w:rsidRPr="005860F2" w:rsidTr="005860F2">
        <w:trPr>
          <w:trHeight w:val="134"/>
        </w:trPr>
        <w:tc>
          <w:tcPr>
            <w:tcW w:w="673" w:type="dxa"/>
            <w:gridSpan w:val="2"/>
            <w:tcBorders>
              <w:top w:val="nil"/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9" w:type="dxa"/>
            <w:gridSpan w:val="2"/>
            <w:tcBorders>
              <w:top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60F11" w:rsidRPr="005860F2" w:rsidTr="005860F2">
        <w:trPr>
          <w:trHeight w:val="348"/>
        </w:trPr>
        <w:tc>
          <w:tcPr>
            <w:tcW w:w="673" w:type="dxa"/>
            <w:gridSpan w:val="2"/>
            <w:vMerge w:val="restart"/>
            <w:textDirection w:val="btLr"/>
          </w:tcPr>
          <w:p w:rsidR="00860F11" w:rsidRPr="005860F2" w:rsidRDefault="00860F11" w:rsidP="00391D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2 младшая группа</w:t>
            </w:r>
          </w:p>
        </w:tc>
        <w:tc>
          <w:tcPr>
            <w:tcW w:w="2142" w:type="dxa"/>
            <w:vMerge w:val="restart"/>
          </w:tcPr>
          <w:p w:rsidR="00860F11" w:rsidRPr="005860F2" w:rsidRDefault="00860F11" w:rsidP="00391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391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2 младшей группы составлена на основе образовательной программы ДОУ в соответствии с ФГОС ДО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С.Н.Николаева «Программа экологического воспитания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8"/>
                <w:szCs w:val="28"/>
              </w:rPr>
              <w:t>З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.И. Бересневой «Здоровый малыш» Программа оздоровления детей в ДОУ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А.Х. Алдын-оол Г.Т. Назытпай «Тыва уруглар ясли-садтарынга чугаа сайзырадылгазынын программазы»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И.Каплунова И.Новоскольцева</w:t>
            </w:r>
          </w:p>
          <w:p w:rsidR="00860F11" w:rsidRPr="005860F2" w:rsidRDefault="00860F11" w:rsidP="00F43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«Ладушки» программа по музыкальному воспитанию детей дошкольного возраста</w:t>
            </w: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Комплексные занятия второй младшей группы ФГОС в ДОУ по редакцией Н.Е. Веракса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6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Диск «Комплексные занятия второй младшей группы» ФГОС в ДОУ по редакцией Н.Е. Веракса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3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«Рабочая программа в ДОУ воспитательно-образовательный процесс» сентябрь-май по редакцией Н.Е. Веракса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7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Школа семи гномов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Л.И. Пензулаева «Физкультурные занятия в детском саду» вторая младшая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9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Л.И. Пензулаева «Оздоровительная гимнастика  для детей 3-7 лет»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5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Диск «Физическая культура в детском саду»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391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2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Э.Я. Степаненкова «Методика проведения подвижных  игр»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1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Э.Я. Степаненкова «Методика физическое воспитания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1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Э.Я. Степаненкова «Физическое воспитание в детском саду»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6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И.А. Помораева «Занятия по формированию элементарных математических представлений»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6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В.Н. Кастрыкина  «Организация деятельности на прогулке»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6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Правила дорожного движения для детей 3-7 лет Г.Д. Белявскова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6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«Занятия по ознакомлению с окружающим миром» О.В. Дыбина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6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050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Н.Ф. Губанова «Развитие игровой деятельности во второй младшей группе»</w:t>
            </w:r>
          </w:p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9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 Гербова «Занятие по развитию речи»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Программная разработка образовательных областей «Чтение художественной литературы», «Коммуникация»</w:t>
            </w:r>
          </w:p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1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 2-4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Тыва уруглар ясли-садтарынга номчулга ному</w:t>
            </w:r>
          </w:p>
        </w:tc>
      </w:tr>
      <w:tr w:rsidR="00860F11" w:rsidRPr="005860F2" w:rsidTr="005860F2">
        <w:trPr>
          <w:trHeight w:val="18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(рисование, лепка)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Т.С. Комарова «Занятия по изобразительной деятельности во второй младшей группе»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5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Ирина Каплунова «Праздник каждый день» младшая группа конспекты музыкальных занятий с аудиопариложением (2СД)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89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И.Каплунова «Наш веселый оркестр» методическое пособие с аудио- (2СД) и видео –(</w:t>
            </w:r>
            <w:r w:rsidRPr="005860F2">
              <w:rPr>
                <w:rFonts w:ascii="Times New Roman" w:hAnsi="Times New Roman"/>
                <w:sz w:val="24"/>
                <w:szCs w:val="24"/>
                <w:lang w:val="en-US"/>
              </w:rPr>
              <w:t>DYD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) приложением для музыкальных руководителей детских садов, учителей музыки, педагогов 1 часть, 2 часть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3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И.Каплунова  «Игры, аттракционы, сюрпризы» пособие для музыкальных руководителей детских дошкольных учреждений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38"/>
        </w:trPr>
        <w:tc>
          <w:tcPr>
            <w:tcW w:w="673" w:type="dxa"/>
            <w:gridSpan w:val="2"/>
            <w:vMerge w:val="restart"/>
            <w:textDirection w:val="btLr"/>
          </w:tcPr>
          <w:p w:rsidR="00860F11" w:rsidRPr="005860F2" w:rsidRDefault="00860F11" w:rsidP="000502F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42" w:type="dxa"/>
            <w:vMerge w:val="restart"/>
          </w:tcPr>
          <w:p w:rsidR="00860F11" w:rsidRPr="005860F2" w:rsidRDefault="00860F11" w:rsidP="00050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050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средней группы  составлена на основе образовательной программы ДОУ в соответствии с ФГОС ДО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С.Н.Николаева «Программа экологического воспитания дошкольников»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З.И. Бересневой «Здоровый малыш» Программа оздоровления детей в ДОУ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А.Х. Алдын-оол Г.Т. Назытпай «Тыва уруглар ясли-садтарынга чугаа сайзырадылгазынын программазы»</w:t>
            </w: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050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Комплексные занятия средняя группа ФГОС В ДОУ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8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Технологические карты организованный образовательной деятельности З.Т. Асанова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2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Диск «Комплексные занятия средняя группа ФГОС В ДОУ»</w:t>
            </w:r>
          </w:p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0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Школа семи гномов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1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Л.И. Пензулаева «Физкультурные занятия с детьми средней группы»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1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.И. Пензулаева «Оздоровительная гимнастика  для детей 3-7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4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И.А. Помораева «Занятия по формированию элементарных математических представлений»</w:t>
            </w:r>
          </w:p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5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О.В. Дыбина «Ознакомление с предметным и социальным  окружающем» в соответствии ФГОС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5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326"/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ab/>
              <w:t>О.А.Соломенникова «Занятия по формированию элементарных экологических представлений» в средней группе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326"/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9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Т.Г.Кобзева «Организация деятельности детей на прогулке»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5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«Творим и мастерим  ручной труд в детском саду»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6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«Занятие по конструированию из строительного материала»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3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Н.В. Финогенова «Математика в движении» ФГОС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0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Н.Ф. Губанова «Развитие игровой деятельности» в средней группе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9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 Гербова «Занятие по развитию речи»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2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 4-5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Тыва уруглар садынга номчулга ному</w:t>
            </w:r>
          </w:p>
        </w:tc>
      </w:tr>
      <w:tr w:rsidR="00860F11" w:rsidRPr="005860F2" w:rsidTr="005860F2">
        <w:trPr>
          <w:trHeight w:val="36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Лебедева « Обучение дошкольников пересказу»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0502F9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(рисование, лепка, аппликация, музыка)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Т.С. Комарова «Занятия по изобразительной деятельности» в средней группе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0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Ирина Каплунова «Праздник каждый день» средняя группа конспекты музыкальных занятий с аудиоприложением (2СД)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8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И. Каплунова «Наш веселый оркестр» методическое пособие с аудио- (2СД) и видео –(</w:t>
            </w:r>
            <w:r w:rsidRPr="005860F2">
              <w:rPr>
                <w:rFonts w:ascii="Times New Roman" w:hAnsi="Times New Roman"/>
                <w:sz w:val="24"/>
                <w:szCs w:val="24"/>
                <w:lang w:val="en-US"/>
              </w:rPr>
              <w:t>DYD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) приложением для музыкальных руководителей детских садов, учителей музыки, педагогов 1 часть, 2 часть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7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  «Игры, аттракционы, сюрпризы» пособие для музыкальных руководителей детских дошкольных учреждений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17"/>
        </w:trPr>
        <w:tc>
          <w:tcPr>
            <w:tcW w:w="673" w:type="dxa"/>
            <w:gridSpan w:val="2"/>
            <w:vMerge w:val="restart"/>
            <w:tcBorders>
              <w:top w:val="nil"/>
            </w:tcBorders>
            <w:textDirection w:val="btLr"/>
          </w:tcPr>
          <w:p w:rsidR="00860F11" w:rsidRPr="005860F2" w:rsidRDefault="00860F11" w:rsidP="005866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5866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42" w:type="dxa"/>
            <w:vMerge w:val="restart"/>
            <w:tcBorders>
              <w:top w:val="nil"/>
            </w:tcBorders>
          </w:tcPr>
          <w:p w:rsidR="00860F11" w:rsidRPr="005860F2" w:rsidRDefault="00860F11" w:rsidP="00586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586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старшей группы  составлена на основе образовательной программы ДОУ в соответствии с ФГОС ДО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С.Н.Николаева «Программа экологического воспитания дошкольников»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Ф.М. Бартан «Программа по русскому языку»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З.И. Бересневой «Здоровый малыш» Программа оздоровления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детей в ДОУ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А.Х. Алдын-оол Г.Т. Назытпай «Тыва уруглар ясли-садтарынга чугаа сайзырадылгазынын программазы»</w:t>
            </w: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9D2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Диск. Комплексные занятия в старшей группе  ФГОС в ДОУ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586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1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Школа семи гномов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586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14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Л.И. Пензулаева «Физкультурные занятия в детском саду» старшая группа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14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.И. Пензулаева «Оздоровительная гимнастика  для детей 3-7 лет»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14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И.А. Помораева «Занятия по формированию элементарных математических представлений»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4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О.В. Дыбина «Занятия по ознакомлению с окружающим миром»  старшей группе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451EFE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Н.И. Деменкова «Окружающий мир» Хурээлел</w:t>
            </w:r>
          </w:p>
        </w:tc>
      </w:tr>
      <w:tr w:rsidR="00860F11" w:rsidRPr="005860F2" w:rsidTr="005860F2">
        <w:trPr>
          <w:trHeight w:val="27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081403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Т.Г.Кобзева «Организация деятельности детей на прогулке»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tabs>
                <w:tab w:val="left" w:pos="326"/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2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081403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«Творим и мастерим 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7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081403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«Занятие по конструированию из строительного материала»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9D26B2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4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В.В.Гербова «Занятия по развитию речи»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Спец курс «Обучение дошкольников грамоте»</w:t>
            </w:r>
          </w:p>
        </w:tc>
      </w:tr>
      <w:tr w:rsidR="00860F11" w:rsidRPr="005860F2" w:rsidTr="005860F2">
        <w:trPr>
          <w:trHeight w:val="30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 4-5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Б.М. Монгуш «Тыва уруглар ясли номчулга ному»</w:t>
            </w:r>
          </w:p>
        </w:tc>
      </w:tr>
      <w:tr w:rsidR="00860F11" w:rsidRPr="005860F2" w:rsidTr="005860F2">
        <w:trPr>
          <w:trHeight w:val="30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Л.Б. Лебедева «Обучение дошкольников пересказу» ФГОС ДО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2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Художественно-эстетическому развитию</w:t>
            </w:r>
          </w:p>
          <w:p w:rsidR="00860F11" w:rsidRPr="005860F2" w:rsidRDefault="00860F11" w:rsidP="009D2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(рисование, лепка,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аппликация</w:t>
            </w:r>
            <w:r w:rsidR="006F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музыка)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Т.С.Комарова «Занятия по изобразительной деятельности» в старшей группе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3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Ирина Каплунова «Праздник каждый день» старшая группа конспекты музыкальных занятий с аудиопариложением (2СД)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89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 «Наш веселый оркестр» методическое пособие с аудио- (2СД) и видео –(</w:t>
            </w:r>
            <w:r w:rsidRPr="005860F2">
              <w:rPr>
                <w:rFonts w:ascii="Times New Roman" w:hAnsi="Times New Roman"/>
                <w:sz w:val="24"/>
                <w:szCs w:val="24"/>
                <w:lang w:val="en-US"/>
              </w:rPr>
              <w:t>DYD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) приложением для музыкальных руководителей детских садов, учителей музыки, педагогов 1 часть, 2 часть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2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  «Игры, аттракционы, сюрпризы» пособие для музыкальных руководителей детских дошкольных учреждение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6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Н.Ю. Белая «Формирование основ безопасности у дошкольников»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90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Г.Д. Беляевскова «Правила дорожного движения для детей 3-7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9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Обучения дошкольников грамоте для занятий с детьми 3-7 лет</w:t>
            </w:r>
          </w:p>
        </w:tc>
      </w:tr>
      <w:tr w:rsidR="00860F11" w:rsidRPr="005860F2" w:rsidTr="005860F2">
        <w:trPr>
          <w:trHeight w:val="142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Ф.М.Бартан «Технология обучения русскому языку в старших тувинских группах дошкольных образовательных учреждений»</w:t>
            </w:r>
          </w:p>
        </w:tc>
      </w:tr>
      <w:tr w:rsidR="00860F11" w:rsidRPr="005860F2" w:rsidTr="005860F2">
        <w:trPr>
          <w:trHeight w:val="697"/>
        </w:trPr>
        <w:tc>
          <w:tcPr>
            <w:tcW w:w="673" w:type="dxa"/>
            <w:gridSpan w:val="2"/>
            <w:vMerge w:val="restart"/>
            <w:textDirection w:val="btLr"/>
          </w:tcPr>
          <w:p w:rsidR="00860F11" w:rsidRPr="005860F2" w:rsidRDefault="00860F11" w:rsidP="006C75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Подготовительная (речевая)группа</w:t>
            </w:r>
          </w:p>
        </w:tc>
        <w:tc>
          <w:tcPr>
            <w:tcW w:w="2142" w:type="dxa"/>
            <w:vMerge w:val="restart"/>
          </w:tcPr>
          <w:p w:rsidR="00860F11" w:rsidRPr="005860F2" w:rsidRDefault="00860F11" w:rsidP="00A2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6C7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подготовительной группы  составлена на основе образовательной программы ДОУ в соответствии с ФГОС ДО</w:t>
            </w:r>
          </w:p>
          <w:p w:rsidR="00860F11" w:rsidRPr="005860F2" w:rsidRDefault="00860F11" w:rsidP="006C7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С.Н.Николаева «Программа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экологического воспитания дошкольников»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Ф.М. Бартан «Программа по русскому языку»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З.И. Бересневой «Здоровый малыш» Программа оздоровления детей в ДОУ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А.Х. Алдын-оол Г.Т. Назытпай «Тыва уруглар ясли-садтарынга чугаа сайзырадылгазынын программазы»</w:t>
            </w:r>
          </w:p>
        </w:tc>
        <w:tc>
          <w:tcPr>
            <w:tcW w:w="2396" w:type="dxa"/>
            <w:vMerge w:val="restart"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Комплексные занятия в подготовительной группе  ФГОС в ДОУ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9D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3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Диск. Комплексные занятия в подготовительной группе  ФГОС в ДОУ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Планирование организованной деятельности воспитателя с детьми сентябрь-ноябрь, декабрь-февраль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3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Ю.А. Афонькина, Т.Э. Белотелова «Психологическая диагностика готовности к обучению детей 5-7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5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воспитателя ежедневное планирование. Н.Е. Вераксы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9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Образовательный процесс планирование на каждый день по программе «От рождения до школы» сентябрь-ноябрь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6C7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55"/>
        </w:trPr>
        <w:tc>
          <w:tcPr>
            <w:tcW w:w="673" w:type="dxa"/>
            <w:gridSpan w:val="2"/>
            <w:vMerge w:val="restart"/>
            <w:tcBorders>
              <w:top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Школа семи гномов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6C7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9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Н. Н. Кобзева «Комплексно-тематическое планирование и сценарии праздников и развлечении ФГОС»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6C7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55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Л.И. Пензулаева «Физкультурные занятия в детском саду» подг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0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И.А. Помораева «Занятия по формированию элементарных математических представлений»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9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О.В. Дыбина «Ознакомление с предметными и социальным  окружением» 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3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Т.Г.Кобзева «Организация деятельности детей на прогулке»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6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«Творим и мастерим 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6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«Занятие по конструированию из строительного материала»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60F11" w:rsidRPr="005860F2" w:rsidTr="005860F2">
        <w:trPr>
          <w:trHeight w:val="46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Н.И. Сертакова «Патриотическое воспитание детей 4-7 лет на основе проектно-исследовательской деятельности»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60F11" w:rsidRPr="005860F2" w:rsidTr="005860F2">
        <w:trPr>
          <w:trHeight w:val="469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Ф. К. Никулин «Формирование познавательной сферы у детей 5-7 лет»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60F11" w:rsidRPr="005860F2" w:rsidTr="005860F2">
        <w:trPr>
          <w:trHeight w:val="90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F43A8F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Н.И. Деменкова «Окружающий мир»</w:t>
            </w:r>
            <w:r w:rsidR="00586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Хурээлел</w:t>
            </w:r>
          </w:p>
        </w:tc>
      </w:tr>
      <w:tr w:rsidR="00860F11" w:rsidRPr="005860F2" w:rsidTr="005860F2">
        <w:trPr>
          <w:trHeight w:val="48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В.В.Гербова «Развитие речи в детском саду»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8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В.В. Гербова «Книга для чтения в детском саду и дома 5-7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88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Лебедева «Обучение дошкольников пересказу»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53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F43A8F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6C75F4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Тыва уруглар садынга номчулга ному</w:t>
            </w:r>
          </w:p>
        </w:tc>
      </w:tr>
      <w:tr w:rsidR="00860F11" w:rsidRPr="005860F2" w:rsidTr="005860F2">
        <w:trPr>
          <w:trHeight w:val="73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(рисование, аппликация, лепка, музыка)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A6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Т.С.Комарова «Занятия по изобразительной деятельности» в подготовительной группе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7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Ирина Каплунова «Праздник каждый день» средняя группа конспекты музыкальных занятий с аудиопариложением (2СД)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Ясли садка музыка ному</w:t>
            </w:r>
          </w:p>
        </w:tc>
      </w:tr>
      <w:tr w:rsidR="00860F11" w:rsidRPr="005860F2" w:rsidTr="005860F2">
        <w:trPr>
          <w:trHeight w:val="41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И. Каплунова «Наш веселый оркестр» методическое пособие с аудио- (2СД) и видео –(</w:t>
            </w:r>
            <w:r w:rsidRPr="005860F2">
              <w:rPr>
                <w:rFonts w:ascii="Times New Roman" w:hAnsi="Times New Roman"/>
                <w:sz w:val="24"/>
                <w:szCs w:val="24"/>
                <w:lang w:val="en-US"/>
              </w:rPr>
              <w:t>DYD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 xml:space="preserve">) приложением для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руководителей детских садов, учителей музыки, педагогов 1 часть, 2 часть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36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  «Игры, аттракционы, сюрпризы» пособие для музыкальных руководителей детских дошкольных учреждений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5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 «Праздник каждый день» дополнительный материал и конспектам музыкальных занятий с аудиоприложением (2С</w:t>
            </w:r>
            <w:r w:rsidRPr="005860F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)   под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М.Б.Зацепина, Т.В. Антонова «Праздник и развлечения в детском саду» 2-7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6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righ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Ф.М. Бартан «Технология обучения русскому языку в старших дошкольных образовательных учреждений» 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38"/>
        </w:trPr>
        <w:tc>
          <w:tcPr>
            <w:tcW w:w="649" w:type="dxa"/>
            <w:vMerge w:val="restart"/>
            <w:tcBorders>
              <w:right w:val="single" w:sz="4" w:space="0" w:color="auto"/>
            </w:tcBorders>
            <w:textDirection w:val="btLr"/>
          </w:tcPr>
          <w:p w:rsidR="00860F11" w:rsidRPr="005860F2" w:rsidRDefault="00860F11" w:rsidP="00BA34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Санаторная группа</w:t>
            </w:r>
          </w:p>
          <w:p w:rsidR="00860F11" w:rsidRPr="005860F2" w:rsidRDefault="00860F11" w:rsidP="00BA34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санаторной группы  составлена на основе образовательной программы ДОУ в соответствии с ФГОС ДО</w:t>
            </w: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С.Н.Николаева «Программа экологического воспитания дошкольников»</w:t>
            </w: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Ф.М. Бартан «Программа по русскому языку»</w:t>
            </w: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З.И. Бересневой «Здоровый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lastRenderedPageBreak/>
              <w:t>малыш» Программа оздоровления детей в ДОУ</w:t>
            </w:r>
          </w:p>
          <w:p w:rsidR="00860F11" w:rsidRPr="005860F2" w:rsidRDefault="00860F11" w:rsidP="00BA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А.Х. Алдын-оол Г.Т. Назытпай «Тыва уруглар ясли-садтарынга чугаа сайзырадылгазынын программазы»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Комплексные занятия в 2млад., средней, старшей группе  ФГОС в ДОУ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BA345D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78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Комплексно планирование в разновозрастная группа детей 3-7 лет сентябрь-май ФГОС ДО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926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программа воспитателя ежедневное планирование образовательной деятельности (март-май) разновозрастная группа 3-7 лет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</w:tcBorders>
          </w:tcPr>
          <w:p w:rsidR="00860F11" w:rsidRPr="005860F2" w:rsidRDefault="00860F11" w:rsidP="00BA345D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14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Л.И. Пензулаева «Оздоровительная гимнастика для детей 3-7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49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Л.И. Пензулаева «Физкультурные занятия с детьми 2 младшая, средняя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11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О. А. Соломенникова «Ознакомление с природной в детском саду» в соответствии ФГОС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BA3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08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F07C3A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И.А. Помораева «Занятия по формированию элементарных математических представлений» 2 младшая, средняя 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81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О.А. Соломенникова «Занятия по формированию элементарных  экологических представлений»  первая младшая, вторая младшая, средняя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71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О.В. Дыбина «Занятия по ознакомлению с окружающим миром»  вторая младшая, средняя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F07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М.П. Костюченко «Окружающий мир»  4-7 лет </w:t>
            </w:r>
          </w:p>
        </w:tc>
      </w:tr>
      <w:tr w:rsidR="00860F11" w:rsidRPr="005860F2" w:rsidTr="005860F2">
        <w:trPr>
          <w:trHeight w:val="375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Т.Г. Кобезева «Организация деятельности детей на прогулке»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7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Л.В. Куцакова «Конструирование и ручной труд в детском саду» 2-7 лет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F07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15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Куцакова «Творим и мастерим ручной труд в детском саду»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F07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67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В.В.Гербова «Развитие речи в разновозрастной группе в  детском саду»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Тыва уруглар садынга номчулга ному</w:t>
            </w:r>
          </w:p>
        </w:tc>
      </w:tr>
      <w:tr w:rsidR="00860F11" w:rsidRPr="005860F2" w:rsidTr="005860F2">
        <w:trPr>
          <w:trHeight w:val="514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 Гербова «Занятия по развитию речи» во второй младшей группе, средняя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52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 4-5 лет, 2-4 лет, 5-6 лет, 6-7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52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Л.В. Лебедева «Обучение дошкольников пересказу»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80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Т.Ф. Саулина «Три сигнала светофора» ознакомление дошкольников с правилами дорожного движения</w:t>
            </w:r>
          </w:p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3-7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50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38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Т.С.Комарова «Занятия по изобразительной деятельности» в средняя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62"/>
        </w:trPr>
        <w:tc>
          <w:tcPr>
            <w:tcW w:w="649" w:type="dxa"/>
            <w:vMerge w:val="restart"/>
            <w:tcBorders>
              <w:top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4457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Ирина Каплунова «Праздник каждый день» средняя группа конспекты музыкальных занятий с аудиоприложением (2СД)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874"/>
        </w:trPr>
        <w:tc>
          <w:tcPr>
            <w:tcW w:w="649" w:type="dxa"/>
            <w:vMerge/>
            <w:tcBorders>
              <w:top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4457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И. Каплунова «Наш веселый оркестр» методическое пособие с аудио- (2СД) и видео –(</w:t>
            </w:r>
            <w:r w:rsidRPr="005860F2">
              <w:rPr>
                <w:rFonts w:ascii="Times New Roman" w:hAnsi="Times New Roman"/>
                <w:sz w:val="24"/>
                <w:szCs w:val="24"/>
                <w:lang w:val="en-US"/>
              </w:rPr>
              <w:t>DYD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) приложением для музыкальных руководителей детских садов, учителей музыки, педагогов 1 часть, 2 часть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92"/>
        </w:trPr>
        <w:tc>
          <w:tcPr>
            <w:tcW w:w="649" w:type="dxa"/>
            <w:vMerge/>
            <w:tcBorders>
              <w:top w:val="nil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860F11" w:rsidRPr="005860F2" w:rsidRDefault="00860F11" w:rsidP="00445747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 Каплунова  «Игры, аттракционы, сюрпризы» пособие для музыкальных руководителей детских дошкольных учреждений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A61E7C">
            <w:pPr>
              <w:tabs>
                <w:tab w:val="left" w:pos="4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09"/>
        </w:trPr>
        <w:tc>
          <w:tcPr>
            <w:tcW w:w="673" w:type="dxa"/>
            <w:gridSpan w:val="2"/>
            <w:vMerge w:val="restart"/>
            <w:tcBorders>
              <w:top w:val="nil"/>
            </w:tcBorders>
            <w:textDirection w:val="btLr"/>
          </w:tcPr>
          <w:p w:rsidR="00860F11" w:rsidRPr="005860F2" w:rsidRDefault="00860F11" w:rsidP="004958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А.И.Веракса «Индивидуальная психологическая диагностика 5-7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Диагностика эмоционально-личностного развития дошкольников 3-7 лет</w:t>
            </w:r>
          </w:p>
        </w:tc>
      </w:tr>
      <w:tr w:rsidR="00860F11" w:rsidRPr="005860F2" w:rsidTr="005860F2">
        <w:trPr>
          <w:trHeight w:val="291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Т.С.Комарова, О.А. Соломенниковой</w:t>
            </w:r>
          </w:p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«Педагогическая диагностика» (развития детей перед поступлением в школу)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234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М.М. Миронова «Психология» средний и старший дошкольный возраст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97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И.В.Гуреева «Психология упражнения, игры тренинги» подготовительная группа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И.Ю. Запоржец «Психолого-педагогические гостиные в детском саду »</w:t>
            </w:r>
          </w:p>
        </w:tc>
      </w:tr>
      <w:tr w:rsidR="00860F11" w:rsidRPr="005860F2" w:rsidTr="005860F2">
        <w:trPr>
          <w:trHeight w:val="462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А.Н. Веракса «Практический психолог в детском саду»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10"/>
        </w:trPr>
        <w:tc>
          <w:tcPr>
            <w:tcW w:w="673" w:type="dxa"/>
            <w:gridSpan w:val="2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Н.Е. Веракса, А.Н. Веракса «Проектная деятельность дошкольников» 5-7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AD5" w:rsidRPr="005860F2" w:rsidTr="005860F2">
        <w:trPr>
          <w:trHeight w:val="3542"/>
        </w:trPr>
        <w:tc>
          <w:tcPr>
            <w:tcW w:w="673" w:type="dxa"/>
            <w:gridSpan w:val="2"/>
          </w:tcPr>
          <w:p w:rsidR="00005AD5" w:rsidRPr="005860F2" w:rsidRDefault="00005AD5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05AD5" w:rsidRPr="005860F2" w:rsidRDefault="00005AD5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Ооржак Л.Х. монгуш А.А.</w:t>
            </w:r>
          </w:p>
          <w:p w:rsidR="00005AD5" w:rsidRPr="005860F2" w:rsidRDefault="00005AD5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«Торээн Тывам» школа назыны четпээн уруглар ооредир албан черлерининге торээн (тыва) чугаа сайзырадырынын чижек Программазы</w:t>
            </w:r>
          </w:p>
        </w:tc>
        <w:tc>
          <w:tcPr>
            <w:tcW w:w="2396" w:type="dxa"/>
          </w:tcPr>
          <w:p w:rsidR="00005AD5" w:rsidRPr="005860F2" w:rsidRDefault="00005AD5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тетрадь «Моя семья»/ «Мээн ог булем» 2-3 лет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Рабочая тетрадь «Веселые звуки»/ «Хоглуг уннер» 3-4 лет 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Рабочая тетрадь «Мой тувинский язык» / «Дыннаксанчыг тыва чугаа» 4-5 лет 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Рабочая тетрадь «Игра слов» / «Состер оюну» 5-6 лет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Рабочая тетрадь «Сундук азбуки» / «Ужуктер таалыны» 6-7 лет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Книжка раскраска «Долаана» (2-3 лет)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Книжка раскраска «Кудерек» 2-3 лет</w:t>
            </w:r>
          </w:p>
          <w:p w:rsidR="00005AD5" w:rsidRPr="005860F2" w:rsidRDefault="00005AD5" w:rsidP="00136D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Книжка «Бомбурзек» / «Планета Земля» 6-7 лет</w:t>
            </w:r>
          </w:p>
          <w:p w:rsidR="00005AD5" w:rsidRPr="005860F2" w:rsidRDefault="00005AD5" w:rsidP="00586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Книжка «Улегерлиг болуру» / «Быть примерем» 6 – 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005AD5" w:rsidRPr="005860F2" w:rsidRDefault="00005AD5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446"/>
        </w:trPr>
        <w:tc>
          <w:tcPr>
            <w:tcW w:w="673" w:type="dxa"/>
            <w:gridSpan w:val="2"/>
            <w:vMerge w:val="restart"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Т.Б. Филичева «Воспитание обучения детей дошкольного возраста с фонематическим недоразвитием»</w:t>
            </w:r>
          </w:p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Т.Б. Филичева</w:t>
            </w:r>
          </w:p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«Коррекционное обучение и воспитание детей 5-летнего возраста с ОНР»</w:t>
            </w:r>
          </w:p>
        </w:tc>
        <w:tc>
          <w:tcPr>
            <w:tcW w:w="2396" w:type="dxa"/>
            <w:vMerge w:val="restart"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М.Ю. Картушина «Конспекты логоритмических занятий </w:t>
            </w:r>
            <w:r w:rsidR="00005AD5" w:rsidRPr="005860F2">
              <w:rPr>
                <w:rFonts w:ascii="Times New Roman" w:hAnsi="Times New Roman"/>
                <w:sz w:val="24"/>
                <w:szCs w:val="24"/>
              </w:rPr>
              <w:t>-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с детьми»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О.И. Курпенчук «Логопедические упражнения с мячом</w:t>
            </w:r>
          </w:p>
        </w:tc>
      </w:tr>
      <w:tr w:rsidR="00860F11" w:rsidRPr="005860F2" w:rsidTr="005860F2">
        <w:trPr>
          <w:trHeight w:val="387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М.Ю. Картушина «Логоритмические занятия в детском саду»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55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Л.Н. Смирнова «Логопедия в детском саду занятия с детьми 5-6 лет»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49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530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Н.В. Нищева «Конспекты подгрупповых логопедических занятий в старшей группе детского сада для детей с ОНР»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02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Н.В. Рыжова  «Логопедические занятия с детьми 4-5 лет»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714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Т.Ю. Бардышева «Логопедические занятия в детском саду. Подготовительная к школе группа»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92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Н.В. Емелянова «Коррекция звукопроизношения у детей 5-6 лет с фонетическим нарушениям речи» 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692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Л.Е. Кыласова «Коррекционно-развивающая работа с детьми 5-7 лет с общим недоразвитием речи»</w:t>
            </w:r>
          </w:p>
        </w:tc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73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«Коррекция звуков /ш/ и/ч/.  Индивидуальные занятия с детьми 5-7 лет»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Т.В. Пятница «Справочник дошкольного логопеда</w:t>
            </w:r>
          </w:p>
        </w:tc>
      </w:tr>
      <w:tr w:rsidR="005860F2" w:rsidRPr="005860F2" w:rsidTr="005860F2">
        <w:trPr>
          <w:trHeight w:val="574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5860F2" w:rsidRPr="005860F2" w:rsidRDefault="005860F2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5860F2" w:rsidRPr="005860F2" w:rsidRDefault="005860F2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5860F2" w:rsidRPr="005860F2" w:rsidRDefault="005860F2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С.И. Токарева «Коррекция речевых нарушений у детей 5-7 лет»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О.И. Курпенчук «Пальчиковые игры для детей 4-7 лет»</w:t>
            </w:r>
          </w:p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0F2" w:rsidRPr="005860F2" w:rsidRDefault="005860F2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11" w:rsidRPr="005860F2" w:rsidTr="005860F2">
        <w:trPr>
          <w:trHeight w:val="373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860F11" w:rsidRPr="005860F2" w:rsidRDefault="00860F11" w:rsidP="00A61E7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860F11" w:rsidRPr="005860F2" w:rsidRDefault="00860F11" w:rsidP="00A6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Н.Г. Фролова «Современный логопедический урок. Опыт работы»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860F11" w:rsidRPr="005860F2" w:rsidRDefault="00860F11" w:rsidP="00A6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0F2" w:rsidRPr="005860F2" w:rsidTr="005860F2">
        <w:trPr>
          <w:trHeight w:val="373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5860F2" w:rsidRPr="005860F2" w:rsidRDefault="005860F2" w:rsidP="00586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5860F2" w:rsidRPr="005860F2" w:rsidRDefault="005860F2" w:rsidP="005860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5860F2" w:rsidRPr="005860F2" w:rsidRDefault="005860F2" w:rsidP="00586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F2" w:rsidRPr="005860F2" w:rsidRDefault="005860F2" w:rsidP="0058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Л.Е. Кыласова «Логопедическая группа. Игровые занятия с детьми 5-7 лет»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5860F2" w:rsidRPr="005860F2" w:rsidRDefault="005860F2" w:rsidP="0058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0F2" w:rsidRPr="005860F2" w:rsidTr="005860F2">
        <w:trPr>
          <w:trHeight w:val="802"/>
        </w:trPr>
        <w:tc>
          <w:tcPr>
            <w:tcW w:w="673" w:type="dxa"/>
            <w:gridSpan w:val="2"/>
            <w:vMerge/>
            <w:tcBorders>
              <w:left w:val="nil"/>
            </w:tcBorders>
          </w:tcPr>
          <w:p w:rsidR="005860F2" w:rsidRPr="005860F2" w:rsidRDefault="005860F2" w:rsidP="00586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5860F2" w:rsidRPr="005860F2" w:rsidRDefault="005860F2" w:rsidP="005860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5860F2" w:rsidRPr="005860F2" w:rsidRDefault="005860F2" w:rsidP="00586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5860F2" w:rsidRPr="005860F2" w:rsidRDefault="005860F2" w:rsidP="0058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В.В. Коноваленко «Фронтальные логопедические занятия для детей в старшей группе с ОНР»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:rsidR="005860F2" w:rsidRPr="005860F2" w:rsidRDefault="005860F2" w:rsidP="0058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0F2" w:rsidRPr="00167655" w:rsidTr="005860F2">
        <w:trPr>
          <w:trHeight w:val="1841"/>
        </w:trPr>
        <w:tc>
          <w:tcPr>
            <w:tcW w:w="673" w:type="dxa"/>
            <w:gridSpan w:val="2"/>
            <w:tcBorders>
              <w:left w:val="nil"/>
            </w:tcBorders>
          </w:tcPr>
          <w:p w:rsidR="005860F2" w:rsidRPr="005860F2" w:rsidRDefault="005860F2" w:rsidP="00586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5860F2" w:rsidRPr="005860F2" w:rsidRDefault="005860F2" w:rsidP="005860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5860F2" w:rsidRPr="005860F2" w:rsidRDefault="005860F2" w:rsidP="00586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1.Алдын-оол А.Х., Назытпай Г.Т. Школа назыны четпээн уругларның чугаа сайзырадырының программазы. - Кызыл, 2008.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2. Веракса Н.Е., Веракса А.Н. Познавательное развитие в дошкольном детстве: учебное пособие. - М., 2012.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3. Дамба Н.Ч., Саая Л.С., Ооржак Э.К. Школа назыны четпээн уругларның тыва (төрээн) чугаа сайзырадырының программазы. - Кызыл, 2010.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4. Дамба Н.Ч. Улустуң аас чогаалының чамдык хевирлери-биле ажылдаарынга методиктиг сүмелер. - Кызыл, 2011.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5. Дамчай О.М. Уйнук-оол Е.С. Культура традиционной тувинской семьи. - Кызыл, 2014. 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6.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Ермолова Л.И. Иг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ры, занятия и упражнения математического содержания. - Иркутск, 2000.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7.  Матпаадыр. Уругларга аас чогаалы. Тургузукчулары С.М. Орус-оол, Р.С.Чакар. -Кызыл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2010.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Монгуш  К.Ш. Бойдус үжүглели. - Кызыл, 2014. </w:t>
            </w:r>
          </w:p>
          <w:p w:rsidR="005860F2" w:rsidRPr="005860F2" w:rsidRDefault="005860F2" w:rsidP="005860F2">
            <w:pPr>
              <w:pStyle w:val="a5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9.</w:t>
            </w:r>
            <w:r w:rsidRPr="005860F2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Монгуш Б.М.  Номчулга ному. – Кызыл, 2015 ч.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10. Рамазанова М.А. Күскежик (орус дылдан Монгуш К-Л, А Шоюн очулдурган). - Кызыл, 1992.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1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5860F2">
              <w:rPr>
                <w:rFonts w:ascii="Times New Roman" w:hAnsi="Times New Roman"/>
                <w:sz w:val="24"/>
                <w:szCs w:val="24"/>
              </w:rPr>
              <w:t>.  Самбуу И.У. Тувинские народные игры. - Кызыл, 1978.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12.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Саая Л.С., Ооржак Н.О., Сат М.К. Ортумак бөлүкке 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төрээн (тыва) чугаа сайзырадылгазы-биле ажыл. - Кызыл, 2011.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13. Сувакпит О.Ө., Кара-Күске Ч.К., Монгуш Б.М. Тыва уруглар ясли-садтарынга номчулга ному- Кызыл, 2001.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</w:rPr>
              <w:t>14. Уруглар садынга өөредилге болгаш кижизидилге программазы</w:t>
            </w: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. Тургузукчулары К.-К.К.Чооду, Ч.М.Доржу, З.Ш.Соян, Б.М.Монгуш, А.Х.Алдын-оол. – Кызыл, 1986, 182 ар.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15. Тыва улустуң тоолдары. Тургузукчузу С.М. Орус-оол. - Кызыл, 2012.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16. Тыва улустуң тывызыктары. Тургузукчузу А.Т. Дугаржап. - Кызыл, 2011.</w:t>
            </w:r>
          </w:p>
          <w:p w:rsidR="005860F2" w:rsidRPr="005860F2" w:rsidRDefault="005860F2" w:rsidP="005860F2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/>
              </w:rPr>
              <w:t>17. Тыва уруглар ясли-садтарынга номчулга ному. Тургузукчулары О.Ө.Сувакпит, Б.М.Монгуш, Ч.К.Кара-Күске. – Кызыл, 2001, 279 ар.</w:t>
            </w:r>
          </w:p>
          <w:p w:rsidR="005860F2" w:rsidRPr="005860F2" w:rsidRDefault="005860F2" w:rsidP="005860F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60F2">
              <w:rPr>
                <w:rFonts w:ascii="Times New Roman" w:hAnsi="Times New Roman"/>
                <w:sz w:val="24"/>
                <w:szCs w:val="24"/>
                <w:lang w:val="tt-RU" w:eastAsia="ru-RU"/>
              </w:rPr>
              <w:t>18. Школа назыны четпээн уруглар албан черлеринге тыва чугаа сайзырадылгазының программазы. – Кызыл, 2010 ч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5860F2" w:rsidRPr="005860F2" w:rsidRDefault="005860F2" w:rsidP="0058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860F11" w:rsidRPr="001F3F32" w:rsidRDefault="00860F11" w:rsidP="00C516A4">
      <w:pPr>
        <w:spacing w:after="0"/>
        <w:jc w:val="center"/>
        <w:rPr>
          <w:lang w:val="tt-RU"/>
        </w:rPr>
      </w:pPr>
    </w:p>
    <w:p w:rsidR="00860F11" w:rsidRDefault="00860F11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p w:rsidR="00551D8B" w:rsidRDefault="00551D8B" w:rsidP="00C516A4">
      <w:pPr>
        <w:spacing w:after="0"/>
        <w:jc w:val="center"/>
        <w:rPr>
          <w:lang w:val="tt-RU"/>
        </w:rPr>
      </w:pPr>
    </w:p>
    <w:sectPr w:rsidR="00551D8B" w:rsidSect="001F3F32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7DF6"/>
    <w:multiLevelType w:val="hybridMultilevel"/>
    <w:tmpl w:val="4902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DB6"/>
    <w:multiLevelType w:val="hybridMultilevel"/>
    <w:tmpl w:val="3EDE3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6A4"/>
    <w:rsid w:val="000045A9"/>
    <w:rsid w:val="0000511F"/>
    <w:rsid w:val="00005AD5"/>
    <w:rsid w:val="000502F9"/>
    <w:rsid w:val="00081403"/>
    <w:rsid w:val="0008617D"/>
    <w:rsid w:val="0009056A"/>
    <w:rsid w:val="000A680B"/>
    <w:rsid w:val="00104953"/>
    <w:rsid w:val="001074EF"/>
    <w:rsid w:val="00136D1A"/>
    <w:rsid w:val="00167655"/>
    <w:rsid w:val="00173824"/>
    <w:rsid w:val="001874D1"/>
    <w:rsid w:val="0019086E"/>
    <w:rsid w:val="001A6D04"/>
    <w:rsid w:val="001F1476"/>
    <w:rsid w:val="001F3F32"/>
    <w:rsid w:val="001F770C"/>
    <w:rsid w:val="0024098B"/>
    <w:rsid w:val="0030210B"/>
    <w:rsid w:val="00324EE8"/>
    <w:rsid w:val="00343F82"/>
    <w:rsid w:val="00350688"/>
    <w:rsid w:val="0035322D"/>
    <w:rsid w:val="00391D84"/>
    <w:rsid w:val="00392CC0"/>
    <w:rsid w:val="003A12CC"/>
    <w:rsid w:val="0040298B"/>
    <w:rsid w:val="00404506"/>
    <w:rsid w:val="00422B0B"/>
    <w:rsid w:val="004241FD"/>
    <w:rsid w:val="00430DCA"/>
    <w:rsid w:val="00445747"/>
    <w:rsid w:val="00451EFE"/>
    <w:rsid w:val="00491BE4"/>
    <w:rsid w:val="004958F0"/>
    <w:rsid w:val="004A7A48"/>
    <w:rsid w:val="0052111B"/>
    <w:rsid w:val="00551D8B"/>
    <w:rsid w:val="005860F2"/>
    <w:rsid w:val="0058669A"/>
    <w:rsid w:val="005B5129"/>
    <w:rsid w:val="006240D0"/>
    <w:rsid w:val="00665D5F"/>
    <w:rsid w:val="0067387C"/>
    <w:rsid w:val="006738EB"/>
    <w:rsid w:val="00685198"/>
    <w:rsid w:val="006A5B5E"/>
    <w:rsid w:val="006B11AA"/>
    <w:rsid w:val="006C75F4"/>
    <w:rsid w:val="006F4595"/>
    <w:rsid w:val="007150C8"/>
    <w:rsid w:val="007209F8"/>
    <w:rsid w:val="0073777E"/>
    <w:rsid w:val="00746FA6"/>
    <w:rsid w:val="00753BDA"/>
    <w:rsid w:val="007927E9"/>
    <w:rsid w:val="007B352E"/>
    <w:rsid w:val="007C0AA0"/>
    <w:rsid w:val="007E1A7F"/>
    <w:rsid w:val="00860F11"/>
    <w:rsid w:val="008700EA"/>
    <w:rsid w:val="008B7141"/>
    <w:rsid w:val="008F7440"/>
    <w:rsid w:val="00920AB7"/>
    <w:rsid w:val="009638E1"/>
    <w:rsid w:val="009673DB"/>
    <w:rsid w:val="00990C6B"/>
    <w:rsid w:val="009D26B2"/>
    <w:rsid w:val="009E2F39"/>
    <w:rsid w:val="00A24432"/>
    <w:rsid w:val="00A51075"/>
    <w:rsid w:val="00A61E7C"/>
    <w:rsid w:val="00AA7997"/>
    <w:rsid w:val="00AF4842"/>
    <w:rsid w:val="00B02AB7"/>
    <w:rsid w:val="00B07968"/>
    <w:rsid w:val="00B142D9"/>
    <w:rsid w:val="00B2452E"/>
    <w:rsid w:val="00B73CCE"/>
    <w:rsid w:val="00B750C5"/>
    <w:rsid w:val="00B8335F"/>
    <w:rsid w:val="00BA345D"/>
    <w:rsid w:val="00BF7A47"/>
    <w:rsid w:val="00C14ABE"/>
    <w:rsid w:val="00C34DF9"/>
    <w:rsid w:val="00C516A4"/>
    <w:rsid w:val="00CA0679"/>
    <w:rsid w:val="00CB15DC"/>
    <w:rsid w:val="00D10A78"/>
    <w:rsid w:val="00D11D4C"/>
    <w:rsid w:val="00D33194"/>
    <w:rsid w:val="00D53FD7"/>
    <w:rsid w:val="00D6687E"/>
    <w:rsid w:val="00D83265"/>
    <w:rsid w:val="00DA42CA"/>
    <w:rsid w:val="00DB3CFF"/>
    <w:rsid w:val="00E1392E"/>
    <w:rsid w:val="00ED11D9"/>
    <w:rsid w:val="00EE19BF"/>
    <w:rsid w:val="00EF7155"/>
    <w:rsid w:val="00F0267E"/>
    <w:rsid w:val="00F07C3A"/>
    <w:rsid w:val="00F11874"/>
    <w:rsid w:val="00F125E5"/>
    <w:rsid w:val="00F16BE3"/>
    <w:rsid w:val="00F43A8F"/>
    <w:rsid w:val="00F6083D"/>
    <w:rsid w:val="00FA3666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8ECF2F1"/>
  <w15:docId w15:val="{9A1B9DCA-3940-4CBC-9EB2-B3C062C3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8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16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5B51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1F3F32"/>
    <w:rPr>
      <w:rFonts w:eastAsia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1F3F32"/>
    <w:rPr>
      <w:rFonts w:eastAsia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F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F3F3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55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38</cp:revision>
  <cp:lastPrinted>2023-08-28T10:41:00Z</cp:lastPrinted>
  <dcterms:created xsi:type="dcterms:W3CDTF">2012-11-28T07:28:00Z</dcterms:created>
  <dcterms:modified xsi:type="dcterms:W3CDTF">2024-08-20T02:21:00Z</dcterms:modified>
</cp:coreProperties>
</file>