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2B" w:rsidRDefault="00EF761F" w:rsidP="00F17E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44003" w:rsidRPr="00744003">
        <w:rPr>
          <w:rFonts w:ascii="Times New Roman" w:hAnsi="Times New Roman" w:cs="Times New Roman"/>
          <w:b/>
          <w:sz w:val="24"/>
          <w:szCs w:val="24"/>
        </w:rPr>
        <w:t xml:space="preserve">нформация о </w:t>
      </w:r>
      <w:r w:rsidR="00F17E2B">
        <w:rPr>
          <w:rFonts w:ascii="Times New Roman" w:hAnsi="Times New Roman" w:cs="Times New Roman"/>
          <w:b/>
          <w:sz w:val="24"/>
          <w:szCs w:val="24"/>
        </w:rPr>
        <w:t>ходе комплектования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ДОУ</w:t>
      </w:r>
      <w:r w:rsidR="00F17E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003" w:rsidRPr="00744003">
        <w:rPr>
          <w:rFonts w:ascii="Times New Roman" w:hAnsi="Times New Roman" w:cs="Times New Roman"/>
          <w:b/>
          <w:sz w:val="24"/>
          <w:szCs w:val="24"/>
        </w:rPr>
        <w:t>Улуг-Хемского</w:t>
      </w:r>
      <w:proofErr w:type="spellEnd"/>
      <w:r w:rsidR="00744003" w:rsidRPr="007440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4003" w:rsidRPr="00744003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="00F17E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7B69" w:rsidRDefault="00F17E2B" w:rsidP="00F17E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  <w:r w:rsidR="00EF761F">
        <w:rPr>
          <w:rFonts w:ascii="Times New Roman" w:hAnsi="Times New Roman" w:cs="Times New Roman"/>
          <w:b/>
          <w:sz w:val="24"/>
          <w:szCs w:val="24"/>
        </w:rPr>
        <w:t xml:space="preserve"> на 13.07</w:t>
      </w:r>
      <w:r w:rsidR="00744003">
        <w:rPr>
          <w:rFonts w:ascii="Times New Roman" w:hAnsi="Times New Roman" w:cs="Times New Roman"/>
          <w:b/>
          <w:sz w:val="24"/>
          <w:szCs w:val="24"/>
        </w:rPr>
        <w:t>.2022г.</w:t>
      </w:r>
    </w:p>
    <w:p w:rsidR="00744003" w:rsidRDefault="00744003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003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744003">
        <w:rPr>
          <w:rFonts w:ascii="Times New Roman" w:eastAsia="Calibri" w:hAnsi="Times New Roman" w:cs="Times New Roman"/>
          <w:sz w:val="24"/>
          <w:szCs w:val="24"/>
        </w:rPr>
        <w:t>Улуг-Хемском</w:t>
      </w:r>
      <w:proofErr w:type="spellEnd"/>
      <w:r w:rsidRPr="00744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4003">
        <w:rPr>
          <w:rFonts w:ascii="Times New Roman" w:eastAsia="Calibri" w:hAnsi="Times New Roman" w:cs="Times New Roman"/>
          <w:sz w:val="24"/>
          <w:szCs w:val="24"/>
        </w:rPr>
        <w:t>кожууне</w:t>
      </w:r>
      <w:proofErr w:type="spellEnd"/>
      <w:r w:rsidRPr="00744003">
        <w:rPr>
          <w:rFonts w:ascii="Times New Roman" w:eastAsia="Calibri" w:hAnsi="Times New Roman" w:cs="Times New Roman"/>
          <w:sz w:val="24"/>
          <w:szCs w:val="24"/>
        </w:rPr>
        <w:t xml:space="preserve"> функционирует 14 дошкол</w:t>
      </w:r>
      <w:r>
        <w:rPr>
          <w:rFonts w:ascii="Times New Roman" w:eastAsia="Calibri" w:hAnsi="Times New Roman" w:cs="Times New Roman"/>
          <w:sz w:val="24"/>
          <w:szCs w:val="24"/>
        </w:rPr>
        <w:t>ьных образовательных учреждений</w:t>
      </w:r>
      <w:r w:rsidRPr="00744003">
        <w:rPr>
          <w:rFonts w:ascii="Times New Roman" w:eastAsia="Calibri" w:hAnsi="Times New Roman" w:cs="Times New Roman"/>
          <w:sz w:val="24"/>
          <w:szCs w:val="24"/>
        </w:rPr>
        <w:t>, из них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003">
        <w:rPr>
          <w:rFonts w:ascii="Times New Roman" w:eastAsia="Calibri" w:hAnsi="Times New Roman" w:cs="Times New Roman"/>
          <w:sz w:val="24"/>
          <w:szCs w:val="24"/>
        </w:rPr>
        <w:t>4 муниципальных автономных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(«Солнышко», «Ручеек»</w:t>
      </w:r>
      <w:r w:rsidRPr="0074400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Челээш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Бодаган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в 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Шагонаре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),</w:t>
      </w:r>
      <w:r w:rsidRPr="00744003">
        <w:rPr>
          <w:rFonts w:ascii="Times New Roman" w:eastAsia="Calibri" w:hAnsi="Times New Roman" w:cs="Times New Roman"/>
          <w:sz w:val="24"/>
          <w:szCs w:val="24"/>
        </w:rPr>
        <w:t xml:space="preserve"> 3 муниципальных бюджетных детских садов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(«Сказка» г.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Шагонар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Сайзанак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Хайыракан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«Теремок»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Арыг-Узю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744003">
        <w:rPr>
          <w:rFonts w:ascii="Times New Roman" w:eastAsia="Calibri" w:hAnsi="Times New Roman" w:cs="Times New Roman"/>
          <w:sz w:val="24"/>
          <w:szCs w:val="24"/>
        </w:rPr>
        <w:t xml:space="preserve">7 структурных подразделений при   </w:t>
      </w:r>
      <w:r w:rsidR="004D5CE3">
        <w:rPr>
          <w:rFonts w:ascii="Times New Roman" w:eastAsia="Calibri" w:hAnsi="Times New Roman" w:cs="Times New Roman"/>
          <w:sz w:val="24"/>
          <w:szCs w:val="24"/>
        </w:rPr>
        <w:t>школах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Дамырак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Эйлиг-Хем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Сайлык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Арыскан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Салгал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Иштии-Хем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Чечек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Торгалыг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Хуннээрек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Арыг-Бажы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Чодураа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Чааты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Хамнаарак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Ийи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-Тал).</w:t>
      </w:r>
    </w:p>
    <w:p w:rsidR="004B097C" w:rsidRPr="004B097C" w:rsidRDefault="004B097C" w:rsidP="004B097C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097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4B097C">
        <w:rPr>
          <w:rFonts w:ascii="Times New Roman" w:eastAsia="Calibri" w:hAnsi="Times New Roman" w:cs="Times New Roman"/>
          <w:sz w:val="24"/>
          <w:szCs w:val="24"/>
        </w:rPr>
        <w:t>На конец 2021-2022 учебного года в 78 группах при количестве мест по проектной мощности</w:t>
      </w:r>
      <w:r w:rsidRPr="004B097C">
        <w:rPr>
          <w:rFonts w:ascii="Times New Roman" w:eastAsia="Calibri" w:hAnsi="Times New Roman" w:cs="Times New Roman"/>
          <w:b/>
          <w:sz w:val="24"/>
          <w:szCs w:val="24"/>
        </w:rPr>
        <w:t xml:space="preserve"> 1775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5CE3">
        <w:rPr>
          <w:rFonts w:ascii="Times New Roman" w:eastAsia="Calibri" w:hAnsi="Times New Roman" w:cs="Times New Roman"/>
          <w:sz w:val="24"/>
          <w:szCs w:val="24"/>
        </w:rPr>
        <w:t xml:space="preserve">мест </w:t>
      </w:r>
      <w:r w:rsidR="004D5CE3">
        <w:rPr>
          <w:rFonts w:ascii="Times New Roman" w:eastAsia="Calibri" w:hAnsi="Times New Roman" w:cs="Times New Roman"/>
          <w:sz w:val="24"/>
          <w:szCs w:val="24"/>
        </w:rPr>
        <w:t>посещали</w:t>
      </w:r>
      <w:r w:rsidRPr="004B09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097C">
        <w:rPr>
          <w:rFonts w:ascii="Times New Roman" w:eastAsia="Calibri" w:hAnsi="Times New Roman" w:cs="Times New Roman"/>
          <w:b/>
          <w:sz w:val="24"/>
          <w:szCs w:val="24"/>
        </w:rPr>
        <w:t xml:space="preserve">1913 </w:t>
      </w:r>
      <w:r w:rsidRPr="004B097C">
        <w:rPr>
          <w:rFonts w:ascii="Times New Roman" w:eastAsia="Calibri" w:hAnsi="Times New Roman" w:cs="Times New Roman"/>
          <w:sz w:val="24"/>
          <w:szCs w:val="24"/>
        </w:rPr>
        <w:t xml:space="preserve">детей от 1 года до 7 лет. Охват детей с 1 года до 7 лет дошкольным образованием составляет </w:t>
      </w:r>
      <w:r w:rsidRPr="004B097C">
        <w:rPr>
          <w:rFonts w:ascii="Times New Roman" w:eastAsia="Calibri" w:hAnsi="Times New Roman" w:cs="Times New Roman"/>
          <w:b/>
          <w:sz w:val="24"/>
          <w:szCs w:val="24"/>
        </w:rPr>
        <w:t>70%</w:t>
      </w:r>
      <w:r w:rsidRPr="004B097C">
        <w:rPr>
          <w:rFonts w:ascii="Times New Roman" w:eastAsia="Calibri" w:hAnsi="Times New Roman" w:cs="Times New Roman"/>
          <w:sz w:val="24"/>
          <w:szCs w:val="24"/>
        </w:rPr>
        <w:t xml:space="preserve"> (по данным районного педиатра численность детей от 1 года до 7 лет в </w:t>
      </w:r>
      <w:proofErr w:type="spellStart"/>
      <w:r w:rsidRPr="004B097C">
        <w:rPr>
          <w:rFonts w:ascii="Times New Roman" w:eastAsia="Calibri" w:hAnsi="Times New Roman" w:cs="Times New Roman"/>
          <w:sz w:val="24"/>
          <w:szCs w:val="24"/>
        </w:rPr>
        <w:t>кожууне</w:t>
      </w:r>
      <w:proofErr w:type="spellEnd"/>
      <w:r w:rsidRPr="004B097C">
        <w:rPr>
          <w:rFonts w:ascii="Times New Roman" w:eastAsia="Calibri" w:hAnsi="Times New Roman" w:cs="Times New Roman"/>
          <w:sz w:val="24"/>
          <w:szCs w:val="24"/>
        </w:rPr>
        <w:t xml:space="preserve"> составляет 2728 человек).</w:t>
      </w:r>
    </w:p>
    <w:p w:rsidR="00744003" w:rsidRDefault="004D5CE3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25 по 27 мая 2022 года</w:t>
      </w:r>
      <w:r w:rsidR="00744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78A">
        <w:rPr>
          <w:rFonts w:ascii="Times New Roman" w:eastAsia="Calibri" w:hAnsi="Times New Roman" w:cs="Times New Roman"/>
          <w:sz w:val="24"/>
          <w:szCs w:val="24"/>
        </w:rPr>
        <w:t xml:space="preserve">из детских садов в школы торжественно выпущены 352 выпускника. </w:t>
      </w:r>
    </w:p>
    <w:p w:rsidR="00EF761F" w:rsidRPr="00EF761F" w:rsidRDefault="0076378A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По решению заседания комиссии по комплектованию </w:t>
      </w:r>
      <w:proofErr w:type="spellStart"/>
      <w:r w:rsidRPr="00EF761F">
        <w:rPr>
          <w:rFonts w:ascii="Times New Roman" w:eastAsia="Calibri" w:hAnsi="Times New Roman" w:cs="Times New Roman"/>
          <w:b/>
          <w:sz w:val="24"/>
          <w:szCs w:val="24"/>
        </w:rPr>
        <w:t>Улуг-Хемского</w:t>
      </w:r>
      <w:proofErr w:type="spellEnd"/>
      <w:r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F761F">
        <w:rPr>
          <w:rFonts w:ascii="Times New Roman" w:eastAsia="Calibri" w:hAnsi="Times New Roman" w:cs="Times New Roman"/>
          <w:b/>
          <w:sz w:val="24"/>
          <w:szCs w:val="24"/>
        </w:rPr>
        <w:t>кожууна</w:t>
      </w:r>
      <w:proofErr w:type="spellEnd"/>
      <w:r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(протокол № 6 от 08.06.2022г.) в дошкольные об</w:t>
      </w:r>
      <w:r w:rsidR="00D10BA9">
        <w:rPr>
          <w:rFonts w:ascii="Times New Roman" w:eastAsia="Calibri" w:hAnsi="Times New Roman" w:cs="Times New Roman"/>
          <w:b/>
          <w:sz w:val="24"/>
          <w:szCs w:val="24"/>
        </w:rPr>
        <w:t xml:space="preserve">разовательные учреждения </w:t>
      </w:r>
      <w:r w:rsidR="00EF761F">
        <w:rPr>
          <w:rFonts w:ascii="Times New Roman" w:eastAsia="Calibri" w:hAnsi="Times New Roman" w:cs="Times New Roman"/>
          <w:b/>
          <w:sz w:val="24"/>
          <w:szCs w:val="24"/>
        </w:rPr>
        <w:t>на 2022-2023 учебный год</w:t>
      </w:r>
      <w:r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из электронной очереди распределены </w:t>
      </w:r>
      <w:r w:rsidRPr="00EF761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228 детей в возрасте от 1 года до 7 лет. </w:t>
      </w:r>
    </w:p>
    <w:p w:rsidR="004D5CE3" w:rsidRDefault="004D5CE3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EF761F">
        <w:rPr>
          <w:rFonts w:ascii="Times New Roman" w:eastAsia="Calibri" w:hAnsi="Times New Roman" w:cs="Times New Roman"/>
          <w:sz w:val="24"/>
          <w:szCs w:val="24"/>
        </w:rPr>
        <w:t>13.07</w:t>
      </w:r>
      <w:r>
        <w:rPr>
          <w:rFonts w:ascii="Times New Roman" w:eastAsia="Calibri" w:hAnsi="Times New Roman" w:cs="Times New Roman"/>
          <w:sz w:val="24"/>
          <w:szCs w:val="24"/>
        </w:rPr>
        <w:t>.2022г. численность вос</w:t>
      </w:r>
      <w:r w:rsidR="00EF761F">
        <w:rPr>
          <w:rFonts w:ascii="Times New Roman" w:eastAsia="Calibri" w:hAnsi="Times New Roman" w:cs="Times New Roman"/>
          <w:sz w:val="24"/>
          <w:szCs w:val="24"/>
        </w:rPr>
        <w:t>питанников в ДОУ составляет 1805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детей. </w:t>
      </w:r>
    </w:p>
    <w:p w:rsidR="004B097C" w:rsidRDefault="0076378A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момент в электронной очереди «АИС Комплектование ДОУ»</w:t>
      </w:r>
      <w:r w:rsidR="00EF761F">
        <w:rPr>
          <w:rFonts w:ascii="Times New Roman" w:eastAsia="Calibri" w:hAnsi="Times New Roman" w:cs="Times New Roman"/>
          <w:sz w:val="24"/>
          <w:szCs w:val="24"/>
        </w:rPr>
        <w:t xml:space="preserve"> состоит 23</w:t>
      </w:r>
      <w:r w:rsidR="00D10BA9">
        <w:rPr>
          <w:rFonts w:ascii="Times New Roman" w:eastAsia="Calibri" w:hAnsi="Times New Roman" w:cs="Times New Roman"/>
          <w:sz w:val="24"/>
          <w:szCs w:val="24"/>
        </w:rPr>
        <w:t>5 детей</w:t>
      </w:r>
      <w:r w:rsidR="00F17E2B">
        <w:rPr>
          <w:rFonts w:ascii="Times New Roman" w:eastAsia="Calibri" w:hAnsi="Times New Roman" w:cs="Times New Roman"/>
          <w:sz w:val="24"/>
          <w:szCs w:val="24"/>
        </w:rPr>
        <w:t>. Из них:</w:t>
      </w:r>
    </w:p>
    <w:p w:rsidR="004B097C" w:rsidRDefault="00EF761F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 года – 164 детей (69,7</w:t>
      </w:r>
      <w:r w:rsidR="004B097C">
        <w:rPr>
          <w:rFonts w:ascii="Times New Roman" w:eastAsia="Calibri" w:hAnsi="Times New Roman" w:cs="Times New Roman"/>
          <w:sz w:val="24"/>
          <w:szCs w:val="24"/>
        </w:rPr>
        <w:t>%);</w:t>
      </w:r>
    </w:p>
    <w:p w:rsidR="004B097C" w:rsidRDefault="00EF761F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 1 года до 2 лет – 36</w:t>
      </w:r>
      <w:r w:rsidR="004B097C">
        <w:rPr>
          <w:rFonts w:ascii="Times New Roman" w:eastAsia="Calibri" w:hAnsi="Times New Roman" w:cs="Times New Roman"/>
          <w:sz w:val="24"/>
          <w:szCs w:val="24"/>
        </w:rPr>
        <w:t xml:space="preserve"> дете</w:t>
      </w:r>
      <w:r>
        <w:rPr>
          <w:rFonts w:ascii="Times New Roman" w:eastAsia="Calibri" w:hAnsi="Times New Roman" w:cs="Times New Roman"/>
          <w:sz w:val="24"/>
          <w:szCs w:val="24"/>
        </w:rPr>
        <w:t>й (15,3</w:t>
      </w:r>
      <w:r w:rsidR="004B097C">
        <w:rPr>
          <w:rFonts w:ascii="Times New Roman" w:eastAsia="Calibri" w:hAnsi="Times New Roman" w:cs="Times New Roman"/>
          <w:sz w:val="24"/>
          <w:szCs w:val="24"/>
        </w:rPr>
        <w:t>%);</w:t>
      </w:r>
    </w:p>
    <w:p w:rsidR="004B097C" w:rsidRDefault="00EF761F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 2 до 3 лет – 21 (8,9</w:t>
      </w:r>
      <w:r w:rsidR="004B097C">
        <w:rPr>
          <w:rFonts w:ascii="Times New Roman" w:eastAsia="Calibri" w:hAnsi="Times New Roman" w:cs="Times New Roman"/>
          <w:sz w:val="24"/>
          <w:szCs w:val="24"/>
        </w:rPr>
        <w:t>%);</w:t>
      </w:r>
    </w:p>
    <w:p w:rsidR="0076378A" w:rsidRDefault="00EF761F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 3 до 4 лет – 11 детей (4,6</w:t>
      </w:r>
      <w:r w:rsidR="004B097C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4D5CE3" w:rsidRPr="00EF761F" w:rsidRDefault="00EF761F" w:rsidP="004D5CE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761F">
        <w:rPr>
          <w:rFonts w:ascii="Times New Roman" w:eastAsia="Calibri" w:hAnsi="Times New Roman" w:cs="Times New Roman"/>
          <w:b/>
          <w:sz w:val="24"/>
          <w:szCs w:val="24"/>
        </w:rPr>
        <w:t>Доу</w:t>
      </w:r>
      <w:r w:rsidR="004D5CE3" w:rsidRPr="00EF761F">
        <w:rPr>
          <w:rFonts w:ascii="Times New Roman" w:eastAsia="Calibri" w:hAnsi="Times New Roman" w:cs="Times New Roman"/>
          <w:b/>
          <w:sz w:val="24"/>
          <w:szCs w:val="24"/>
        </w:rPr>
        <w:t>компле</w:t>
      </w:r>
      <w:r w:rsidR="00D10BA9">
        <w:rPr>
          <w:rFonts w:ascii="Times New Roman" w:eastAsia="Calibri" w:hAnsi="Times New Roman" w:cs="Times New Roman"/>
          <w:b/>
          <w:sz w:val="24"/>
          <w:szCs w:val="24"/>
        </w:rPr>
        <w:t>ктование в детские сады на</w:t>
      </w:r>
      <w:r w:rsidR="004D5CE3"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2022-2023 учебный год</w:t>
      </w:r>
      <w:r w:rsidR="00D10BA9">
        <w:rPr>
          <w:rFonts w:ascii="Times New Roman" w:eastAsia="Calibri" w:hAnsi="Times New Roman" w:cs="Times New Roman"/>
          <w:b/>
          <w:sz w:val="24"/>
          <w:szCs w:val="24"/>
        </w:rPr>
        <w:t xml:space="preserve"> комиссией по </w:t>
      </w:r>
      <w:proofErr w:type="gramStart"/>
      <w:r w:rsidR="00D10BA9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комплектованию </w:t>
      </w:r>
      <w:r w:rsidR="004D5CE3"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будет</w:t>
      </w:r>
      <w:proofErr w:type="gramEnd"/>
      <w:r w:rsidR="004D5CE3" w:rsidRPr="00EF761F">
        <w:rPr>
          <w:rFonts w:ascii="Times New Roman" w:eastAsia="Calibri" w:hAnsi="Times New Roman" w:cs="Times New Roman"/>
          <w:b/>
          <w:sz w:val="24"/>
          <w:szCs w:val="24"/>
        </w:rPr>
        <w:t xml:space="preserve"> произведено в августе 2022 года. </w:t>
      </w:r>
    </w:p>
    <w:p w:rsidR="004B097C" w:rsidRPr="00744003" w:rsidRDefault="004B097C" w:rsidP="00744003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003" w:rsidRDefault="00F3344B" w:rsidP="0074400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МБДОУ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детском саду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Сайзанак</w:t>
      </w:r>
      <w:proofErr w:type="spellEnd"/>
      <w:r>
        <w:rPr>
          <w:rFonts w:ascii="Times New Roman" w:hAnsi="Times New Roman" w:cs="Times New Roman"/>
          <w:sz w:val="24"/>
          <w:szCs w:val="24"/>
        </w:rPr>
        <w:t>» по АИС численность детей 128. На данный момент в электронной очереди «АИС Комплектование ДОУ» состоит 15 детей из них:</w:t>
      </w:r>
    </w:p>
    <w:p w:rsidR="00F3344B" w:rsidRDefault="00F3344B" w:rsidP="0074400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года – 13 детей</w:t>
      </w:r>
    </w:p>
    <w:p w:rsidR="00F3344B" w:rsidRDefault="00F3344B" w:rsidP="00F3344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 года до 2 лет – 1 ребенок</w:t>
      </w:r>
    </w:p>
    <w:p w:rsidR="00F3344B" w:rsidRDefault="00F3344B" w:rsidP="0074400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 до 3 лет – 1 ребенок</w:t>
      </w:r>
    </w:p>
    <w:p w:rsidR="00F3344B" w:rsidRDefault="00F3344B" w:rsidP="0074400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 до 4 лет - 0</w:t>
      </w:r>
    </w:p>
    <w:p w:rsidR="00F3344B" w:rsidRPr="00744003" w:rsidRDefault="00F3344B" w:rsidP="0074400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F3344B" w:rsidRPr="0074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F24"/>
    <w:rsid w:val="00347B69"/>
    <w:rsid w:val="003B2DA5"/>
    <w:rsid w:val="004B097C"/>
    <w:rsid w:val="004D5CE3"/>
    <w:rsid w:val="00744003"/>
    <w:rsid w:val="0076378A"/>
    <w:rsid w:val="00CC6F24"/>
    <w:rsid w:val="00D10BA9"/>
    <w:rsid w:val="00EF761F"/>
    <w:rsid w:val="00F17E2B"/>
    <w:rsid w:val="00F3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6CF6"/>
  <w15:chartTrackingRefBased/>
  <w15:docId w15:val="{728DC84C-8A5F-4BBC-BF14-2DF32AEB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9</cp:revision>
  <dcterms:created xsi:type="dcterms:W3CDTF">2022-06-30T01:53:00Z</dcterms:created>
  <dcterms:modified xsi:type="dcterms:W3CDTF">2022-07-14T02:02:00Z</dcterms:modified>
</cp:coreProperties>
</file>